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5E8" w:rsidRDefault="00F63018">
      <w:pPr>
        <w:pStyle w:val="Heading1"/>
        <w:ind w:right="985"/>
      </w:pPr>
      <w:bookmarkStart w:id="0" w:name="_GoBack"/>
      <w:bookmarkEnd w:id="0"/>
      <w:r>
        <w:t>CỘNG HOÀ XÃ HỘI CHỦ NGHĨA VIỆT NAM</w:t>
      </w:r>
    </w:p>
    <w:p w:rsidR="00E445E8" w:rsidRDefault="00C743F0">
      <w:pPr>
        <w:spacing w:before="3"/>
        <w:ind w:left="981" w:right="985"/>
        <w:jc w:val="center"/>
        <w:rPr>
          <w:b/>
          <w:sz w:val="28"/>
        </w:rPr>
      </w:pPr>
      <w:r>
        <w:rPr>
          <w:noProof/>
          <w:lang w:bidi="ar-SA"/>
        </w:rPr>
        <mc:AlternateContent>
          <mc:Choice Requires="wps">
            <w:drawing>
              <wp:anchor distT="0" distB="0" distL="0" distR="0" simplePos="0" relativeHeight="251660288" behindDoc="1" locked="0" layoutInCell="1" allowOverlap="1">
                <wp:simplePos x="0" y="0"/>
                <wp:positionH relativeFrom="page">
                  <wp:posOffset>2903855</wp:posOffset>
                </wp:positionH>
                <wp:positionV relativeFrom="paragraph">
                  <wp:posOffset>231140</wp:posOffset>
                </wp:positionV>
                <wp:extent cx="2087245" cy="0"/>
                <wp:effectExtent l="8255" t="9525" r="9525" b="9525"/>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828C3"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65pt,18.2pt" to="39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XTHQIAAEEEAAAOAAAAZHJzL2Uyb0RvYy54bWysU02P2jAQvVfqf7B8h3w0s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">
                <w10:wrap type="topAndBottom" anchorx="page"/>
              </v:line>
            </w:pict>
          </mc:Fallback>
        </mc:AlternateContent>
      </w:r>
      <w:r w:rsidR="00F63018">
        <w:rPr>
          <w:b/>
          <w:sz w:val="28"/>
        </w:rPr>
        <w:t>Độc lập - Tự do - Hạnh phúc</w:t>
      </w:r>
    </w:p>
    <w:p w:rsidR="00E445E8" w:rsidRDefault="00E445E8">
      <w:pPr>
        <w:pStyle w:val="BodyText"/>
        <w:ind w:left="0"/>
        <w:rPr>
          <w:b/>
          <w:sz w:val="30"/>
        </w:rPr>
      </w:pPr>
    </w:p>
    <w:p w:rsidR="00E445E8" w:rsidRDefault="00F63018">
      <w:pPr>
        <w:tabs>
          <w:tab w:val="left" w:pos="6839"/>
        </w:tabs>
        <w:spacing w:before="222"/>
        <w:ind w:left="4917"/>
        <w:rPr>
          <w:i/>
          <w:sz w:val="28"/>
        </w:rPr>
      </w:pPr>
      <w:r>
        <w:rPr>
          <w:i/>
          <w:sz w:val="28"/>
        </w:rPr>
        <w:t>Hà</w:t>
      </w:r>
      <w:r>
        <w:rPr>
          <w:i/>
          <w:spacing w:val="-3"/>
          <w:sz w:val="28"/>
        </w:rPr>
        <w:t xml:space="preserve"> </w:t>
      </w:r>
      <w:r>
        <w:rPr>
          <w:i/>
          <w:sz w:val="28"/>
        </w:rPr>
        <w:t>Nội,</w:t>
      </w:r>
      <w:r>
        <w:rPr>
          <w:i/>
          <w:spacing w:val="-3"/>
          <w:sz w:val="28"/>
        </w:rPr>
        <w:t xml:space="preserve"> </w:t>
      </w:r>
      <w:r>
        <w:rPr>
          <w:i/>
          <w:sz w:val="28"/>
        </w:rPr>
        <w:t>ngày</w:t>
      </w:r>
      <w:r w:rsidR="00C743F0">
        <w:rPr>
          <w:i/>
          <w:sz w:val="28"/>
        </w:rPr>
        <w:t xml:space="preserve"> 30 </w:t>
      </w:r>
      <w:r>
        <w:rPr>
          <w:i/>
          <w:sz w:val="28"/>
        </w:rPr>
        <w:t>tháng 10 năm 2019</w:t>
      </w:r>
    </w:p>
    <w:p w:rsidR="00E445E8" w:rsidRDefault="00E445E8">
      <w:pPr>
        <w:pStyle w:val="BodyText"/>
        <w:spacing w:before="10"/>
        <w:ind w:left="0"/>
        <w:rPr>
          <w:i/>
          <w:sz w:val="27"/>
        </w:rPr>
      </w:pPr>
    </w:p>
    <w:p w:rsidR="00E445E8" w:rsidRDefault="00F63018">
      <w:pPr>
        <w:pStyle w:val="Heading1"/>
        <w:spacing w:before="1"/>
        <w:ind w:left="979" w:right="987"/>
      </w:pPr>
      <w:r>
        <w:t>BÁO CÁO KẾT QUẢ TỰ ĐÁNH GIÁ</w:t>
      </w:r>
    </w:p>
    <w:p w:rsidR="00E445E8" w:rsidRDefault="00F63018">
      <w:pPr>
        <w:spacing w:before="2"/>
        <w:ind w:left="981" w:right="987"/>
        <w:jc w:val="center"/>
        <w:rPr>
          <w:b/>
          <w:sz w:val="28"/>
        </w:rPr>
      </w:pPr>
      <w:r>
        <w:rPr>
          <w:b/>
          <w:sz w:val="28"/>
        </w:rPr>
        <w:t>NHIỆM VỤ KHOA HỌC VÀ CÔNG NGHỆ CẤP QUỐC GIA</w:t>
      </w:r>
    </w:p>
    <w:p w:rsidR="00E445E8" w:rsidRDefault="00E445E8">
      <w:pPr>
        <w:pStyle w:val="BodyText"/>
        <w:spacing w:before="10"/>
        <w:ind w:left="0"/>
        <w:rPr>
          <w:b/>
          <w:sz w:val="27"/>
        </w:rPr>
      </w:pPr>
    </w:p>
    <w:p w:rsidR="00E445E8" w:rsidRDefault="00F63018">
      <w:pPr>
        <w:pStyle w:val="ListParagraph"/>
        <w:numPr>
          <w:ilvl w:val="0"/>
          <w:numId w:val="5"/>
        </w:numPr>
        <w:tabs>
          <w:tab w:val="left" w:pos="472"/>
        </w:tabs>
        <w:ind w:hanging="249"/>
        <w:jc w:val="both"/>
        <w:rPr>
          <w:b/>
          <w:sz w:val="28"/>
        </w:rPr>
      </w:pPr>
      <w:r>
        <w:rPr>
          <w:b/>
          <w:sz w:val="28"/>
        </w:rPr>
        <w:t>Thông tin chung về nhiệm vụ:</w:t>
      </w:r>
    </w:p>
    <w:p w:rsidR="00E445E8" w:rsidRDefault="00F63018" w:rsidP="002163DD">
      <w:pPr>
        <w:pStyle w:val="ListParagraph"/>
        <w:numPr>
          <w:ilvl w:val="1"/>
          <w:numId w:val="5"/>
        </w:numPr>
        <w:tabs>
          <w:tab w:val="left" w:pos="503"/>
        </w:tabs>
        <w:ind w:firstLine="0"/>
        <w:jc w:val="both"/>
        <w:rPr>
          <w:sz w:val="28"/>
        </w:rPr>
      </w:pPr>
      <w:r>
        <w:rPr>
          <w:sz w:val="28"/>
        </w:rPr>
        <w:t>Tên nhiệm vụ, mã</w:t>
      </w:r>
      <w:r>
        <w:rPr>
          <w:spacing w:val="-7"/>
          <w:sz w:val="28"/>
        </w:rPr>
        <w:t xml:space="preserve"> </w:t>
      </w:r>
      <w:r>
        <w:rPr>
          <w:sz w:val="28"/>
        </w:rPr>
        <w:t>số:</w:t>
      </w:r>
    </w:p>
    <w:p w:rsidR="00E445E8" w:rsidRDefault="00F63018" w:rsidP="002163DD">
      <w:pPr>
        <w:pStyle w:val="BodyText"/>
        <w:ind w:right="229"/>
        <w:jc w:val="both"/>
      </w:pPr>
      <w:r>
        <w:t>Nghiên cứu, phát triển hệ thống phân tích vết truy cập dịch vụ cho phép phát hiện, cảnh báo hành vi bất thường và nguy cơ mất an toàn thông tin trong Chính phủ điện tử.</w:t>
      </w:r>
    </w:p>
    <w:p w:rsidR="00E445E8" w:rsidRDefault="00F63018" w:rsidP="002163DD">
      <w:pPr>
        <w:pStyle w:val="BodyText"/>
        <w:ind w:right="5177"/>
      </w:pPr>
      <w:r>
        <w:t xml:space="preserve">Mã số đề tài, dự án: KC.01.05/16-20 </w:t>
      </w:r>
      <w:r w:rsidR="002163DD">
        <w:t xml:space="preserve">2. </w:t>
      </w:r>
      <w:r>
        <w:t xml:space="preserve">Mục tiêu </w:t>
      </w:r>
    </w:p>
    <w:p w:rsidR="00B419A8" w:rsidRDefault="00F63018" w:rsidP="002163DD">
      <w:pPr>
        <w:pStyle w:val="BodyText"/>
        <w:ind w:right="227"/>
        <w:jc w:val="both"/>
      </w:pPr>
      <w:r>
        <w:t xml:space="preserve"> (1) nghiên cứu, đề xuất giải pháp thu thập và phân tích vết truy cập các máy chủ tại các cơ quan cấp Tỉnh/Thành phố/Bộ, nhằm trích xuất các thông tin có giá trị hỗ trợ phát hiện, cảnh báo hành vi bất thường và đảm bảo an toàn thông tin; </w:t>
      </w:r>
    </w:p>
    <w:p w:rsidR="00E445E8" w:rsidRDefault="00F63018" w:rsidP="002163DD">
      <w:pPr>
        <w:pStyle w:val="BodyText"/>
        <w:ind w:right="227"/>
        <w:jc w:val="both"/>
      </w:pPr>
      <w:r>
        <w:t>(2) xây dựng, phát triển hệ thống phân tích nhật ký vết truy cập dịch vụ hỗ trợ phát hiện, cảnh báo hành vi bất thường và nguy cơ mất an toàn thông tin và triển khai thử nghiệm tại cơ quan cấp Tỉnh/Thành</w:t>
      </w:r>
      <w:r>
        <w:rPr>
          <w:spacing w:val="-6"/>
        </w:rPr>
        <w:t xml:space="preserve"> </w:t>
      </w:r>
      <w:r>
        <w:t>phố/Bộ.</w:t>
      </w:r>
    </w:p>
    <w:p w:rsidR="00E445E8" w:rsidRDefault="00F63018" w:rsidP="002163DD">
      <w:pPr>
        <w:pStyle w:val="BodyText"/>
      </w:pPr>
      <w:r>
        <w:t>Các mục tiêu cụ thể của đề tài như sau:</w:t>
      </w:r>
    </w:p>
    <w:p w:rsidR="00E445E8" w:rsidRPr="002163DD" w:rsidRDefault="002163DD" w:rsidP="002163DD">
      <w:pPr>
        <w:tabs>
          <w:tab w:val="left" w:pos="503"/>
        </w:tabs>
        <w:ind w:left="90"/>
        <w:rPr>
          <w:sz w:val="28"/>
        </w:rPr>
      </w:pPr>
      <w:r>
        <w:rPr>
          <w:sz w:val="28"/>
        </w:rPr>
        <w:t>3.</w:t>
      </w:r>
      <w:r w:rsidR="00F63018" w:rsidRPr="002163DD">
        <w:rPr>
          <w:sz w:val="28"/>
        </w:rPr>
        <w:t>Chủ nhiệm nhiệm</w:t>
      </w:r>
      <w:r w:rsidR="00F63018" w:rsidRPr="002163DD">
        <w:rPr>
          <w:spacing w:val="-5"/>
          <w:sz w:val="28"/>
        </w:rPr>
        <w:t xml:space="preserve"> </w:t>
      </w:r>
      <w:r w:rsidR="00F63018" w:rsidRPr="002163DD">
        <w:rPr>
          <w:sz w:val="28"/>
        </w:rPr>
        <w:t>vụ:</w:t>
      </w:r>
    </w:p>
    <w:p w:rsidR="00E445E8" w:rsidRDefault="00F63018" w:rsidP="002163DD">
      <w:pPr>
        <w:pStyle w:val="BodyText"/>
      </w:pPr>
      <w:r>
        <w:t>Họ và tên: Hoàng Xuân Dậu</w:t>
      </w:r>
    </w:p>
    <w:p w:rsidR="002163DD" w:rsidRDefault="002163DD" w:rsidP="002163DD">
      <w:pPr>
        <w:tabs>
          <w:tab w:val="left" w:pos="503"/>
        </w:tabs>
        <w:ind w:right="1169"/>
        <w:rPr>
          <w:sz w:val="28"/>
        </w:rPr>
      </w:pPr>
      <w:r>
        <w:rPr>
          <w:sz w:val="28"/>
        </w:rPr>
        <w:t xml:space="preserve"> 4. </w:t>
      </w:r>
      <w:r w:rsidR="00F63018" w:rsidRPr="002163DD">
        <w:rPr>
          <w:sz w:val="28"/>
        </w:rPr>
        <w:t xml:space="preserve">Tổ chức </w:t>
      </w:r>
      <w:r w:rsidR="00F63018" w:rsidRPr="002163DD">
        <w:rPr>
          <w:spacing w:val="-2"/>
          <w:sz w:val="28"/>
        </w:rPr>
        <w:t xml:space="preserve">chủ </w:t>
      </w:r>
      <w:r w:rsidR="00F63018" w:rsidRPr="002163DD">
        <w:rPr>
          <w:sz w:val="28"/>
        </w:rPr>
        <w:t>trì nhiệm vụ: Học viện</w:t>
      </w:r>
      <w:r>
        <w:rPr>
          <w:sz w:val="28"/>
        </w:rPr>
        <w:t xml:space="preserve"> Công nghệ Bưu chính Viễn thông</w:t>
      </w:r>
    </w:p>
    <w:p w:rsidR="002163DD" w:rsidRDefault="002163DD" w:rsidP="002163DD">
      <w:pPr>
        <w:tabs>
          <w:tab w:val="left" w:pos="503"/>
        </w:tabs>
        <w:ind w:right="1169"/>
        <w:rPr>
          <w:sz w:val="28"/>
        </w:rPr>
      </w:pPr>
      <w:r>
        <w:rPr>
          <w:sz w:val="28"/>
        </w:rPr>
        <w:t>5. Tổng kinh phí thực hiện:  5.490 triệu đồng.</w:t>
      </w:r>
    </w:p>
    <w:tbl>
      <w:tblPr>
        <w:tblpPr w:leftFromText="180" w:rightFromText="180" w:vertAnchor="text" w:horzAnchor="margin" w:tblpX="-636" w:tblpY="1239"/>
        <w:tblW w:w="99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30"/>
        <w:gridCol w:w="2970"/>
        <w:gridCol w:w="1530"/>
        <w:gridCol w:w="4860"/>
      </w:tblGrid>
      <w:tr w:rsidR="00094708" w:rsidTr="00094708">
        <w:trPr>
          <w:trHeight w:val="897"/>
        </w:trPr>
        <w:tc>
          <w:tcPr>
            <w:tcW w:w="630" w:type="dxa"/>
          </w:tcPr>
          <w:p w:rsidR="002163DD" w:rsidRDefault="002163DD" w:rsidP="00094708">
            <w:pPr>
              <w:pStyle w:val="TableParagraph"/>
              <w:ind w:left="117" w:right="94" w:firstLine="36"/>
              <w:rPr>
                <w:b/>
                <w:sz w:val="26"/>
              </w:rPr>
            </w:pPr>
            <w:r>
              <w:rPr>
                <w:b/>
                <w:sz w:val="26"/>
              </w:rPr>
              <w:t>Số TT</w:t>
            </w:r>
          </w:p>
        </w:tc>
        <w:tc>
          <w:tcPr>
            <w:tcW w:w="2970" w:type="dxa"/>
          </w:tcPr>
          <w:p w:rsidR="002163DD" w:rsidRDefault="002163DD" w:rsidP="00094708">
            <w:pPr>
              <w:pStyle w:val="TableParagraph"/>
              <w:rPr>
                <w:sz w:val="26"/>
              </w:rPr>
            </w:pPr>
          </w:p>
          <w:p w:rsidR="002163DD" w:rsidRDefault="002163DD" w:rsidP="00094708">
            <w:pPr>
              <w:pStyle w:val="TableParagraph"/>
              <w:ind w:left="712"/>
              <w:rPr>
                <w:b/>
                <w:sz w:val="26"/>
              </w:rPr>
            </w:pPr>
            <w:r>
              <w:rPr>
                <w:b/>
                <w:sz w:val="26"/>
              </w:rPr>
              <w:t>Họ và tên</w:t>
            </w:r>
          </w:p>
        </w:tc>
        <w:tc>
          <w:tcPr>
            <w:tcW w:w="1530" w:type="dxa"/>
          </w:tcPr>
          <w:p w:rsidR="002163DD" w:rsidRDefault="002163DD" w:rsidP="00094708">
            <w:pPr>
              <w:pStyle w:val="TableParagraph"/>
              <w:ind w:left="130" w:right="124" w:firstLine="1"/>
              <w:jc w:val="center"/>
              <w:rPr>
                <w:b/>
                <w:sz w:val="26"/>
              </w:rPr>
            </w:pPr>
            <w:r>
              <w:rPr>
                <w:b/>
                <w:sz w:val="26"/>
              </w:rPr>
              <w:t>Chức danh</w:t>
            </w:r>
            <w:r>
              <w:rPr>
                <w:b/>
                <w:spacing w:val="-4"/>
                <w:sz w:val="26"/>
              </w:rPr>
              <w:t xml:space="preserve"> </w:t>
            </w:r>
            <w:r>
              <w:rPr>
                <w:b/>
                <w:sz w:val="26"/>
              </w:rPr>
              <w:t>khoa</w:t>
            </w:r>
          </w:p>
          <w:p w:rsidR="002163DD" w:rsidRDefault="002163DD" w:rsidP="00094708">
            <w:pPr>
              <w:pStyle w:val="TableParagraph"/>
              <w:ind w:left="86" w:right="83"/>
              <w:jc w:val="center"/>
              <w:rPr>
                <w:b/>
                <w:sz w:val="26"/>
              </w:rPr>
            </w:pPr>
            <w:r>
              <w:rPr>
                <w:b/>
                <w:sz w:val="26"/>
              </w:rPr>
              <w:t>học, học</w:t>
            </w:r>
            <w:r>
              <w:rPr>
                <w:b/>
                <w:spacing w:val="-9"/>
                <w:sz w:val="26"/>
              </w:rPr>
              <w:t xml:space="preserve"> </w:t>
            </w:r>
            <w:r>
              <w:rPr>
                <w:b/>
                <w:sz w:val="26"/>
              </w:rPr>
              <w:t>vị</w:t>
            </w:r>
          </w:p>
        </w:tc>
        <w:tc>
          <w:tcPr>
            <w:tcW w:w="4860" w:type="dxa"/>
          </w:tcPr>
          <w:p w:rsidR="002163DD" w:rsidRDefault="002163DD" w:rsidP="00094708">
            <w:pPr>
              <w:pStyle w:val="TableParagraph"/>
              <w:rPr>
                <w:sz w:val="26"/>
              </w:rPr>
            </w:pPr>
          </w:p>
          <w:p w:rsidR="002163DD" w:rsidRDefault="002163DD" w:rsidP="00094708">
            <w:pPr>
              <w:pStyle w:val="TableParagraph"/>
              <w:ind w:left="1369"/>
              <w:rPr>
                <w:b/>
                <w:sz w:val="26"/>
              </w:rPr>
            </w:pPr>
            <w:r>
              <w:rPr>
                <w:b/>
                <w:sz w:val="26"/>
              </w:rPr>
              <w:t>Cơ quan công tác</w:t>
            </w:r>
          </w:p>
        </w:tc>
      </w:tr>
      <w:tr w:rsidR="00094708" w:rsidTr="00094708">
        <w:trPr>
          <w:trHeight w:val="75"/>
        </w:trPr>
        <w:tc>
          <w:tcPr>
            <w:tcW w:w="630" w:type="dxa"/>
          </w:tcPr>
          <w:p w:rsidR="002163DD" w:rsidRDefault="002163DD" w:rsidP="00094708">
            <w:pPr>
              <w:pStyle w:val="TableParagraph"/>
              <w:ind w:left="2"/>
              <w:jc w:val="center"/>
              <w:rPr>
                <w:sz w:val="26"/>
              </w:rPr>
            </w:pPr>
            <w:r>
              <w:rPr>
                <w:w w:val="99"/>
                <w:sz w:val="26"/>
              </w:rPr>
              <w:t>1</w:t>
            </w:r>
          </w:p>
        </w:tc>
        <w:tc>
          <w:tcPr>
            <w:tcW w:w="2970" w:type="dxa"/>
          </w:tcPr>
          <w:p w:rsidR="002163DD" w:rsidRDefault="002163DD" w:rsidP="00094708">
            <w:pPr>
              <w:pStyle w:val="TableParagraph"/>
              <w:ind w:left="108"/>
              <w:rPr>
                <w:sz w:val="26"/>
              </w:rPr>
            </w:pPr>
            <w:r>
              <w:rPr>
                <w:sz w:val="26"/>
              </w:rPr>
              <w:t>Hoàng Xuân Dậu</w:t>
            </w:r>
          </w:p>
        </w:tc>
        <w:tc>
          <w:tcPr>
            <w:tcW w:w="1530" w:type="dxa"/>
          </w:tcPr>
          <w:p w:rsidR="002163DD" w:rsidRDefault="002163DD" w:rsidP="00094708">
            <w:pPr>
              <w:pStyle w:val="TableParagraph"/>
              <w:ind w:left="87" w:right="83"/>
              <w:jc w:val="center"/>
              <w:rPr>
                <w:sz w:val="26"/>
              </w:rPr>
            </w:pPr>
            <w:r>
              <w:rPr>
                <w:sz w:val="26"/>
              </w:rPr>
              <w:t>TS</w:t>
            </w:r>
          </w:p>
        </w:tc>
        <w:tc>
          <w:tcPr>
            <w:tcW w:w="4860" w:type="dxa"/>
          </w:tcPr>
          <w:p w:rsidR="002163DD" w:rsidRDefault="002163DD" w:rsidP="00094708">
            <w:pPr>
              <w:pStyle w:val="TableParagraph"/>
              <w:ind w:left="109" w:right="124" w:hanging="15"/>
              <w:rPr>
                <w:sz w:val="26"/>
              </w:rPr>
            </w:pPr>
            <w:r>
              <w:rPr>
                <w:sz w:val="26"/>
              </w:rPr>
              <w:t>Học viện Công nghệ Bưu chính Viễn thông</w:t>
            </w:r>
          </w:p>
        </w:tc>
      </w:tr>
      <w:tr w:rsidR="00094708" w:rsidTr="00094708">
        <w:trPr>
          <w:trHeight w:val="75"/>
        </w:trPr>
        <w:tc>
          <w:tcPr>
            <w:tcW w:w="630" w:type="dxa"/>
          </w:tcPr>
          <w:p w:rsidR="002163DD" w:rsidRDefault="002163DD" w:rsidP="00094708">
            <w:pPr>
              <w:pStyle w:val="TableParagraph"/>
              <w:ind w:left="2"/>
              <w:jc w:val="center"/>
              <w:rPr>
                <w:sz w:val="26"/>
              </w:rPr>
            </w:pPr>
            <w:r>
              <w:rPr>
                <w:w w:val="99"/>
                <w:sz w:val="26"/>
              </w:rPr>
              <w:t>2</w:t>
            </w:r>
          </w:p>
        </w:tc>
        <w:tc>
          <w:tcPr>
            <w:tcW w:w="2970" w:type="dxa"/>
          </w:tcPr>
          <w:p w:rsidR="002163DD" w:rsidRDefault="002163DD" w:rsidP="00094708">
            <w:pPr>
              <w:pStyle w:val="TableParagraph"/>
              <w:ind w:left="108"/>
              <w:rPr>
                <w:sz w:val="26"/>
              </w:rPr>
            </w:pPr>
            <w:r>
              <w:rPr>
                <w:sz w:val="26"/>
              </w:rPr>
              <w:t>Nguyễn Ngọc Điệp</w:t>
            </w:r>
          </w:p>
        </w:tc>
        <w:tc>
          <w:tcPr>
            <w:tcW w:w="1530" w:type="dxa"/>
          </w:tcPr>
          <w:p w:rsidR="002163DD" w:rsidRDefault="002163DD" w:rsidP="00094708">
            <w:pPr>
              <w:pStyle w:val="TableParagraph"/>
              <w:ind w:left="87" w:right="83"/>
              <w:jc w:val="center"/>
              <w:rPr>
                <w:sz w:val="26"/>
              </w:rPr>
            </w:pPr>
            <w:r>
              <w:rPr>
                <w:sz w:val="26"/>
              </w:rPr>
              <w:t>TS</w:t>
            </w:r>
          </w:p>
        </w:tc>
        <w:tc>
          <w:tcPr>
            <w:tcW w:w="4860" w:type="dxa"/>
          </w:tcPr>
          <w:p w:rsidR="002163DD" w:rsidRDefault="002163DD" w:rsidP="00094708">
            <w:pPr>
              <w:pStyle w:val="TableParagraph"/>
              <w:ind w:left="109" w:right="124" w:hanging="15"/>
              <w:rPr>
                <w:sz w:val="26"/>
              </w:rPr>
            </w:pPr>
            <w:r>
              <w:rPr>
                <w:sz w:val="26"/>
              </w:rPr>
              <w:t>Học viện Công nghệ Bưu chính Viễn thông</w:t>
            </w:r>
          </w:p>
        </w:tc>
      </w:tr>
      <w:tr w:rsidR="00094708" w:rsidTr="00094708">
        <w:trPr>
          <w:trHeight w:val="75"/>
        </w:trPr>
        <w:tc>
          <w:tcPr>
            <w:tcW w:w="630" w:type="dxa"/>
          </w:tcPr>
          <w:p w:rsidR="002163DD" w:rsidRDefault="002163DD" w:rsidP="00094708">
            <w:pPr>
              <w:pStyle w:val="TableParagraph"/>
              <w:ind w:left="2"/>
              <w:jc w:val="center"/>
              <w:rPr>
                <w:sz w:val="26"/>
              </w:rPr>
            </w:pPr>
            <w:r>
              <w:rPr>
                <w:w w:val="99"/>
                <w:sz w:val="26"/>
              </w:rPr>
              <w:t>3</w:t>
            </w:r>
          </w:p>
        </w:tc>
        <w:tc>
          <w:tcPr>
            <w:tcW w:w="2970" w:type="dxa"/>
          </w:tcPr>
          <w:p w:rsidR="002163DD" w:rsidRDefault="002163DD" w:rsidP="00094708">
            <w:pPr>
              <w:pStyle w:val="TableParagraph"/>
              <w:ind w:left="108"/>
              <w:rPr>
                <w:sz w:val="26"/>
              </w:rPr>
            </w:pPr>
            <w:r>
              <w:rPr>
                <w:sz w:val="26"/>
              </w:rPr>
              <w:t>Phạm Hoàng Duy</w:t>
            </w:r>
          </w:p>
        </w:tc>
        <w:tc>
          <w:tcPr>
            <w:tcW w:w="1530" w:type="dxa"/>
          </w:tcPr>
          <w:p w:rsidR="002163DD" w:rsidRDefault="002163DD" w:rsidP="00094708">
            <w:pPr>
              <w:pStyle w:val="TableParagraph"/>
              <w:ind w:left="87" w:right="83"/>
              <w:jc w:val="center"/>
              <w:rPr>
                <w:sz w:val="26"/>
              </w:rPr>
            </w:pPr>
            <w:r>
              <w:rPr>
                <w:sz w:val="26"/>
              </w:rPr>
              <w:t>TS</w:t>
            </w:r>
          </w:p>
        </w:tc>
        <w:tc>
          <w:tcPr>
            <w:tcW w:w="4860" w:type="dxa"/>
          </w:tcPr>
          <w:p w:rsidR="002163DD" w:rsidRDefault="002163DD" w:rsidP="00094708">
            <w:pPr>
              <w:pStyle w:val="TableParagraph"/>
              <w:ind w:left="109" w:right="124" w:hanging="15"/>
              <w:rPr>
                <w:sz w:val="26"/>
              </w:rPr>
            </w:pPr>
            <w:r>
              <w:rPr>
                <w:sz w:val="26"/>
              </w:rPr>
              <w:t>Học viện Công nghệ Bưu chính Viễn thông</w:t>
            </w:r>
          </w:p>
        </w:tc>
      </w:tr>
      <w:tr w:rsidR="00094708" w:rsidTr="00094708">
        <w:trPr>
          <w:trHeight w:val="75"/>
        </w:trPr>
        <w:tc>
          <w:tcPr>
            <w:tcW w:w="630" w:type="dxa"/>
          </w:tcPr>
          <w:p w:rsidR="002163DD" w:rsidRDefault="002163DD" w:rsidP="00094708">
            <w:pPr>
              <w:pStyle w:val="TableParagraph"/>
              <w:ind w:left="2"/>
              <w:jc w:val="center"/>
              <w:rPr>
                <w:sz w:val="26"/>
              </w:rPr>
            </w:pPr>
            <w:r>
              <w:rPr>
                <w:w w:val="99"/>
                <w:sz w:val="26"/>
              </w:rPr>
              <w:t>4</w:t>
            </w:r>
          </w:p>
        </w:tc>
        <w:tc>
          <w:tcPr>
            <w:tcW w:w="2970" w:type="dxa"/>
          </w:tcPr>
          <w:p w:rsidR="002163DD" w:rsidRDefault="002163DD" w:rsidP="00094708">
            <w:pPr>
              <w:pStyle w:val="TableParagraph"/>
              <w:ind w:left="108"/>
              <w:rPr>
                <w:sz w:val="26"/>
              </w:rPr>
            </w:pPr>
            <w:r>
              <w:rPr>
                <w:sz w:val="26"/>
              </w:rPr>
              <w:t>Nguyễn Mạnh Sơn</w:t>
            </w:r>
          </w:p>
        </w:tc>
        <w:tc>
          <w:tcPr>
            <w:tcW w:w="1530" w:type="dxa"/>
          </w:tcPr>
          <w:p w:rsidR="002163DD" w:rsidRDefault="002163DD" w:rsidP="00094708">
            <w:pPr>
              <w:pStyle w:val="TableParagraph"/>
              <w:ind w:left="87" w:right="83"/>
              <w:jc w:val="center"/>
              <w:rPr>
                <w:sz w:val="26"/>
              </w:rPr>
            </w:pPr>
            <w:r>
              <w:rPr>
                <w:sz w:val="26"/>
              </w:rPr>
              <w:t>ThS</w:t>
            </w:r>
          </w:p>
        </w:tc>
        <w:tc>
          <w:tcPr>
            <w:tcW w:w="4860" w:type="dxa"/>
          </w:tcPr>
          <w:p w:rsidR="002163DD" w:rsidRDefault="002163DD" w:rsidP="00094708">
            <w:pPr>
              <w:pStyle w:val="TableParagraph"/>
              <w:ind w:left="109" w:right="124" w:hanging="15"/>
              <w:rPr>
                <w:sz w:val="26"/>
              </w:rPr>
            </w:pPr>
            <w:r>
              <w:rPr>
                <w:sz w:val="26"/>
              </w:rPr>
              <w:t>Học viện Công nghệ Bưu chính Viễn thông</w:t>
            </w:r>
          </w:p>
        </w:tc>
      </w:tr>
      <w:tr w:rsidR="00094708" w:rsidTr="00094708">
        <w:trPr>
          <w:trHeight w:val="75"/>
        </w:trPr>
        <w:tc>
          <w:tcPr>
            <w:tcW w:w="630" w:type="dxa"/>
          </w:tcPr>
          <w:p w:rsidR="002163DD" w:rsidRDefault="002163DD" w:rsidP="00094708">
            <w:pPr>
              <w:pStyle w:val="TableParagraph"/>
              <w:ind w:left="2"/>
              <w:jc w:val="center"/>
              <w:rPr>
                <w:sz w:val="26"/>
              </w:rPr>
            </w:pPr>
            <w:r>
              <w:rPr>
                <w:w w:val="99"/>
                <w:sz w:val="26"/>
              </w:rPr>
              <w:t>5</w:t>
            </w:r>
          </w:p>
        </w:tc>
        <w:tc>
          <w:tcPr>
            <w:tcW w:w="2970" w:type="dxa"/>
          </w:tcPr>
          <w:p w:rsidR="002163DD" w:rsidRDefault="002163DD" w:rsidP="00094708">
            <w:pPr>
              <w:pStyle w:val="TableParagraph"/>
              <w:ind w:left="108"/>
              <w:rPr>
                <w:sz w:val="26"/>
              </w:rPr>
            </w:pPr>
            <w:r>
              <w:rPr>
                <w:sz w:val="26"/>
              </w:rPr>
              <w:t>Ngô Quốc Dũng</w:t>
            </w:r>
          </w:p>
        </w:tc>
        <w:tc>
          <w:tcPr>
            <w:tcW w:w="1530" w:type="dxa"/>
          </w:tcPr>
          <w:p w:rsidR="002163DD" w:rsidRDefault="002163DD" w:rsidP="00094708">
            <w:pPr>
              <w:pStyle w:val="TableParagraph"/>
              <w:ind w:left="87" w:right="83"/>
              <w:jc w:val="center"/>
              <w:rPr>
                <w:sz w:val="26"/>
              </w:rPr>
            </w:pPr>
            <w:r>
              <w:rPr>
                <w:sz w:val="26"/>
              </w:rPr>
              <w:t>TS</w:t>
            </w:r>
          </w:p>
        </w:tc>
        <w:tc>
          <w:tcPr>
            <w:tcW w:w="4860" w:type="dxa"/>
          </w:tcPr>
          <w:p w:rsidR="002163DD" w:rsidRDefault="002163DD" w:rsidP="00094708">
            <w:pPr>
              <w:pStyle w:val="TableParagraph"/>
              <w:ind w:left="109" w:right="124" w:hanging="15"/>
              <w:rPr>
                <w:sz w:val="26"/>
              </w:rPr>
            </w:pPr>
            <w:r>
              <w:rPr>
                <w:sz w:val="26"/>
              </w:rPr>
              <w:t>Học viện Công nghệ Bưu chính Viễn thông</w:t>
            </w:r>
          </w:p>
        </w:tc>
      </w:tr>
      <w:tr w:rsidR="00094708" w:rsidTr="00094708">
        <w:trPr>
          <w:trHeight w:val="75"/>
        </w:trPr>
        <w:tc>
          <w:tcPr>
            <w:tcW w:w="630" w:type="dxa"/>
          </w:tcPr>
          <w:p w:rsidR="002163DD" w:rsidRDefault="002163DD" w:rsidP="00094708">
            <w:pPr>
              <w:pStyle w:val="TableParagraph"/>
              <w:ind w:left="2"/>
              <w:jc w:val="center"/>
              <w:rPr>
                <w:sz w:val="26"/>
              </w:rPr>
            </w:pPr>
            <w:r>
              <w:rPr>
                <w:w w:val="99"/>
                <w:sz w:val="26"/>
              </w:rPr>
              <w:t>6</w:t>
            </w:r>
          </w:p>
        </w:tc>
        <w:tc>
          <w:tcPr>
            <w:tcW w:w="2970" w:type="dxa"/>
          </w:tcPr>
          <w:p w:rsidR="002163DD" w:rsidRDefault="002163DD" w:rsidP="00094708">
            <w:pPr>
              <w:pStyle w:val="TableParagraph"/>
              <w:ind w:left="108"/>
              <w:rPr>
                <w:sz w:val="26"/>
              </w:rPr>
            </w:pPr>
            <w:r>
              <w:rPr>
                <w:sz w:val="26"/>
              </w:rPr>
              <w:t>Đỗ Xuân Chợ</w:t>
            </w:r>
          </w:p>
        </w:tc>
        <w:tc>
          <w:tcPr>
            <w:tcW w:w="1530" w:type="dxa"/>
          </w:tcPr>
          <w:p w:rsidR="002163DD" w:rsidRDefault="002163DD" w:rsidP="00094708">
            <w:pPr>
              <w:pStyle w:val="TableParagraph"/>
              <w:ind w:left="87" w:right="83"/>
              <w:jc w:val="center"/>
              <w:rPr>
                <w:sz w:val="26"/>
              </w:rPr>
            </w:pPr>
            <w:r>
              <w:rPr>
                <w:sz w:val="26"/>
              </w:rPr>
              <w:t>TS</w:t>
            </w:r>
          </w:p>
        </w:tc>
        <w:tc>
          <w:tcPr>
            <w:tcW w:w="4860" w:type="dxa"/>
          </w:tcPr>
          <w:p w:rsidR="002163DD" w:rsidRDefault="002163DD" w:rsidP="00094708">
            <w:pPr>
              <w:pStyle w:val="TableParagraph"/>
              <w:ind w:left="109" w:right="124" w:hanging="15"/>
              <w:rPr>
                <w:sz w:val="26"/>
              </w:rPr>
            </w:pPr>
            <w:r>
              <w:rPr>
                <w:sz w:val="26"/>
              </w:rPr>
              <w:t>Học viện Công nghệ Bưu chính Viễn thông</w:t>
            </w:r>
          </w:p>
        </w:tc>
      </w:tr>
      <w:tr w:rsidR="00094708" w:rsidTr="00094708">
        <w:trPr>
          <w:trHeight w:val="75"/>
        </w:trPr>
        <w:tc>
          <w:tcPr>
            <w:tcW w:w="630" w:type="dxa"/>
          </w:tcPr>
          <w:p w:rsidR="002163DD" w:rsidRDefault="002163DD" w:rsidP="00094708">
            <w:pPr>
              <w:pStyle w:val="TableParagraph"/>
              <w:ind w:left="2"/>
              <w:jc w:val="center"/>
              <w:rPr>
                <w:sz w:val="26"/>
              </w:rPr>
            </w:pPr>
            <w:r>
              <w:rPr>
                <w:w w:val="99"/>
                <w:sz w:val="26"/>
              </w:rPr>
              <w:t>7</w:t>
            </w:r>
          </w:p>
        </w:tc>
        <w:tc>
          <w:tcPr>
            <w:tcW w:w="2970" w:type="dxa"/>
          </w:tcPr>
          <w:p w:rsidR="002163DD" w:rsidRDefault="002163DD" w:rsidP="00094708">
            <w:pPr>
              <w:pStyle w:val="TableParagraph"/>
              <w:ind w:left="108"/>
              <w:rPr>
                <w:sz w:val="26"/>
              </w:rPr>
            </w:pPr>
            <w:r>
              <w:rPr>
                <w:sz w:val="26"/>
              </w:rPr>
              <w:t>Hoàng Đăng Hải</w:t>
            </w:r>
          </w:p>
        </w:tc>
        <w:tc>
          <w:tcPr>
            <w:tcW w:w="1530" w:type="dxa"/>
          </w:tcPr>
          <w:p w:rsidR="002163DD" w:rsidRDefault="002163DD" w:rsidP="00094708">
            <w:pPr>
              <w:pStyle w:val="TableParagraph"/>
              <w:ind w:left="87" w:right="83"/>
              <w:jc w:val="center"/>
              <w:rPr>
                <w:sz w:val="26"/>
              </w:rPr>
            </w:pPr>
            <w:r>
              <w:rPr>
                <w:sz w:val="26"/>
              </w:rPr>
              <w:t>PGS.TSKH</w:t>
            </w:r>
          </w:p>
        </w:tc>
        <w:tc>
          <w:tcPr>
            <w:tcW w:w="4860" w:type="dxa"/>
          </w:tcPr>
          <w:p w:rsidR="002163DD" w:rsidRDefault="002163DD" w:rsidP="00094708">
            <w:pPr>
              <w:pStyle w:val="TableParagraph"/>
              <w:ind w:left="109" w:right="124" w:hanging="15"/>
              <w:rPr>
                <w:sz w:val="26"/>
              </w:rPr>
            </w:pPr>
            <w:r>
              <w:rPr>
                <w:sz w:val="26"/>
              </w:rPr>
              <w:t>Học viện Công nghệ Bưu chính Viễn thông</w:t>
            </w:r>
          </w:p>
        </w:tc>
      </w:tr>
      <w:tr w:rsidR="00094708" w:rsidTr="00094708">
        <w:trPr>
          <w:trHeight w:val="75"/>
        </w:trPr>
        <w:tc>
          <w:tcPr>
            <w:tcW w:w="630" w:type="dxa"/>
          </w:tcPr>
          <w:p w:rsidR="002163DD" w:rsidRDefault="002163DD" w:rsidP="00094708">
            <w:pPr>
              <w:pStyle w:val="TableParagraph"/>
              <w:ind w:left="2"/>
              <w:jc w:val="center"/>
              <w:rPr>
                <w:sz w:val="26"/>
              </w:rPr>
            </w:pPr>
            <w:r>
              <w:rPr>
                <w:w w:val="99"/>
                <w:sz w:val="26"/>
              </w:rPr>
              <w:t>8</w:t>
            </w:r>
          </w:p>
        </w:tc>
        <w:tc>
          <w:tcPr>
            <w:tcW w:w="2970" w:type="dxa"/>
          </w:tcPr>
          <w:p w:rsidR="002163DD" w:rsidRDefault="002163DD" w:rsidP="00094708">
            <w:pPr>
              <w:pStyle w:val="TableParagraph"/>
              <w:ind w:left="108"/>
              <w:rPr>
                <w:sz w:val="26"/>
              </w:rPr>
            </w:pPr>
            <w:r>
              <w:rPr>
                <w:sz w:val="26"/>
              </w:rPr>
              <w:t>Trần Mạnh Thắng</w:t>
            </w:r>
          </w:p>
        </w:tc>
        <w:tc>
          <w:tcPr>
            <w:tcW w:w="1530" w:type="dxa"/>
          </w:tcPr>
          <w:p w:rsidR="002163DD" w:rsidRDefault="002163DD" w:rsidP="00094708">
            <w:pPr>
              <w:pStyle w:val="TableParagraph"/>
              <w:ind w:left="87" w:right="83"/>
              <w:jc w:val="center"/>
              <w:rPr>
                <w:sz w:val="26"/>
              </w:rPr>
            </w:pPr>
            <w:r>
              <w:rPr>
                <w:sz w:val="26"/>
              </w:rPr>
              <w:t>ThS</w:t>
            </w:r>
          </w:p>
        </w:tc>
        <w:tc>
          <w:tcPr>
            <w:tcW w:w="4860" w:type="dxa"/>
          </w:tcPr>
          <w:p w:rsidR="002163DD" w:rsidRDefault="002163DD" w:rsidP="00094708">
            <w:pPr>
              <w:pStyle w:val="TableParagraph"/>
              <w:ind w:left="94"/>
              <w:rPr>
                <w:sz w:val="26"/>
              </w:rPr>
            </w:pPr>
            <w:r>
              <w:rPr>
                <w:sz w:val="26"/>
              </w:rPr>
              <w:t xml:space="preserve">Cục </w:t>
            </w:r>
            <w:proofErr w:type="gramStart"/>
            <w:r>
              <w:rPr>
                <w:sz w:val="26"/>
              </w:rPr>
              <w:t>An</w:t>
            </w:r>
            <w:proofErr w:type="gramEnd"/>
            <w:r>
              <w:rPr>
                <w:sz w:val="26"/>
              </w:rPr>
              <w:t xml:space="preserve"> toàn thông tin</w:t>
            </w:r>
          </w:p>
        </w:tc>
      </w:tr>
      <w:tr w:rsidR="00094708" w:rsidTr="00094708">
        <w:trPr>
          <w:trHeight w:val="75"/>
        </w:trPr>
        <w:tc>
          <w:tcPr>
            <w:tcW w:w="630" w:type="dxa"/>
          </w:tcPr>
          <w:p w:rsidR="002163DD" w:rsidRDefault="002163DD" w:rsidP="00094708">
            <w:pPr>
              <w:pStyle w:val="TableParagraph"/>
              <w:ind w:left="2"/>
              <w:jc w:val="center"/>
              <w:rPr>
                <w:sz w:val="26"/>
              </w:rPr>
            </w:pPr>
            <w:r>
              <w:rPr>
                <w:w w:val="99"/>
                <w:sz w:val="26"/>
              </w:rPr>
              <w:t>9</w:t>
            </w:r>
          </w:p>
        </w:tc>
        <w:tc>
          <w:tcPr>
            <w:tcW w:w="2970" w:type="dxa"/>
          </w:tcPr>
          <w:p w:rsidR="002163DD" w:rsidRDefault="002163DD" w:rsidP="00094708">
            <w:pPr>
              <w:pStyle w:val="TableParagraph"/>
              <w:ind w:left="108"/>
              <w:rPr>
                <w:sz w:val="26"/>
              </w:rPr>
            </w:pPr>
            <w:r>
              <w:rPr>
                <w:sz w:val="26"/>
              </w:rPr>
              <w:t>Nguyễn Ngọc Quân</w:t>
            </w:r>
          </w:p>
        </w:tc>
        <w:tc>
          <w:tcPr>
            <w:tcW w:w="1530" w:type="dxa"/>
          </w:tcPr>
          <w:p w:rsidR="002163DD" w:rsidRDefault="002163DD" w:rsidP="00094708">
            <w:pPr>
              <w:pStyle w:val="TableParagraph"/>
              <w:ind w:left="87" w:right="83"/>
              <w:jc w:val="center"/>
              <w:rPr>
                <w:sz w:val="26"/>
              </w:rPr>
            </w:pPr>
            <w:r>
              <w:rPr>
                <w:sz w:val="26"/>
              </w:rPr>
              <w:t>ThS</w:t>
            </w:r>
          </w:p>
        </w:tc>
        <w:tc>
          <w:tcPr>
            <w:tcW w:w="4860" w:type="dxa"/>
          </w:tcPr>
          <w:p w:rsidR="002163DD" w:rsidRDefault="002163DD" w:rsidP="00094708">
            <w:pPr>
              <w:pStyle w:val="TableParagraph"/>
              <w:ind w:left="94"/>
              <w:rPr>
                <w:sz w:val="26"/>
              </w:rPr>
            </w:pPr>
            <w:r>
              <w:rPr>
                <w:sz w:val="26"/>
              </w:rPr>
              <w:t>Tập đoàn Bưu chính Viễn thông Việt Nam</w:t>
            </w:r>
          </w:p>
        </w:tc>
      </w:tr>
      <w:tr w:rsidR="00094708" w:rsidTr="00094708">
        <w:trPr>
          <w:trHeight w:val="242"/>
        </w:trPr>
        <w:tc>
          <w:tcPr>
            <w:tcW w:w="630" w:type="dxa"/>
          </w:tcPr>
          <w:p w:rsidR="002163DD" w:rsidRDefault="002163DD" w:rsidP="00094708">
            <w:pPr>
              <w:pStyle w:val="TableParagraph"/>
              <w:ind w:left="140" w:right="138"/>
              <w:jc w:val="center"/>
              <w:rPr>
                <w:sz w:val="26"/>
              </w:rPr>
            </w:pPr>
            <w:r>
              <w:rPr>
                <w:sz w:val="26"/>
              </w:rPr>
              <w:t>10</w:t>
            </w:r>
          </w:p>
        </w:tc>
        <w:tc>
          <w:tcPr>
            <w:tcW w:w="2970" w:type="dxa"/>
          </w:tcPr>
          <w:p w:rsidR="002163DD" w:rsidRDefault="00094708" w:rsidP="00094708">
            <w:pPr>
              <w:pStyle w:val="TableParagraph"/>
              <w:tabs>
                <w:tab w:val="left" w:pos="1144"/>
                <w:tab w:val="left" w:pos="1721"/>
              </w:tabs>
              <w:ind w:left="108" w:right="103"/>
              <w:rPr>
                <w:sz w:val="26"/>
              </w:rPr>
            </w:pPr>
            <w:r>
              <w:rPr>
                <w:sz w:val="26"/>
              </w:rPr>
              <w:t xml:space="preserve">Nguyễn Thị </w:t>
            </w:r>
            <w:r w:rsidR="002163DD">
              <w:rPr>
                <w:sz w:val="26"/>
              </w:rPr>
              <w:t>Thanh Thủy</w:t>
            </w:r>
          </w:p>
        </w:tc>
        <w:tc>
          <w:tcPr>
            <w:tcW w:w="1530" w:type="dxa"/>
          </w:tcPr>
          <w:p w:rsidR="002163DD" w:rsidRDefault="002163DD" w:rsidP="00094708">
            <w:pPr>
              <w:pStyle w:val="TableParagraph"/>
              <w:ind w:left="87" w:right="83"/>
              <w:jc w:val="center"/>
              <w:rPr>
                <w:sz w:val="26"/>
              </w:rPr>
            </w:pPr>
            <w:r>
              <w:rPr>
                <w:sz w:val="26"/>
              </w:rPr>
              <w:t>ThS</w:t>
            </w:r>
          </w:p>
        </w:tc>
        <w:tc>
          <w:tcPr>
            <w:tcW w:w="4860" w:type="dxa"/>
          </w:tcPr>
          <w:p w:rsidR="002163DD" w:rsidRDefault="002163DD" w:rsidP="00094708">
            <w:pPr>
              <w:pStyle w:val="TableParagraph"/>
              <w:ind w:left="109" w:right="124" w:hanging="15"/>
              <w:rPr>
                <w:sz w:val="26"/>
              </w:rPr>
            </w:pPr>
            <w:r>
              <w:rPr>
                <w:sz w:val="26"/>
              </w:rPr>
              <w:t>Học viện Công nghệ Bưu chính Viễn thông</w:t>
            </w:r>
          </w:p>
        </w:tc>
      </w:tr>
    </w:tbl>
    <w:p w:rsidR="002163DD" w:rsidRDefault="002163DD" w:rsidP="002163DD">
      <w:pPr>
        <w:pStyle w:val="BodyText"/>
        <w:ind w:left="941" w:right="-10" w:hanging="941"/>
      </w:pPr>
      <w:r>
        <w:t>6. Thời gian thực hiện theo Hợp đồng: Bắt đầu: 10/2017    Kết thúc: 9/2019</w:t>
      </w:r>
    </w:p>
    <w:p w:rsidR="002163DD" w:rsidRDefault="002163DD" w:rsidP="002163DD">
      <w:pPr>
        <w:pStyle w:val="BodyText"/>
        <w:spacing w:before="119"/>
        <w:ind w:left="0"/>
      </w:pPr>
      <w:r>
        <w:t>7. Danh sách thành viên chính thực hiện nhiệm vụ nêu trên gồm:</w:t>
      </w:r>
    </w:p>
    <w:p w:rsidR="002163DD" w:rsidRDefault="002163DD" w:rsidP="002163DD">
      <w:pPr>
        <w:pStyle w:val="BodyText"/>
        <w:ind w:left="941" w:right="-10" w:hanging="941"/>
        <w:sectPr w:rsidR="002163DD">
          <w:footerReference w:type="default" r:id="rId7"/>
          <w:pgSz w:w="11910" w:h="16840"/>
          <w:pgMar w:top="1040" w:right="900" w:bottom="1300" w:left="1480" w:header="0" w:footer="1118" w:gutter="0"/>
          <w:cols w:space="720"/>
        </w:sectPr>
      </w:pPr>
    </w:p>
    <w:p w:rsidR="00094708" w:rsidRDefault="00094708">
      <w:pPr>
        <w:spacing w:line="276" w:lineRule="auto"/>
        <w:rPr>
          <w:sz w:val="26"/>
        </w:rPr>
      </w:pPr>
    </w:p>
    <w:p w:rsidR="00094708" w:rsidRDefault="00094708" w:rsidP="00094708">
      <w:pPr>
        <w:pStyle w:val="Heading1"/>
        <w:numPr>
          <w:ilvl w:val="0"/>
          <w:numId w:val="5"/>
        </w:numPr>
        <w:tabs>
          <w:tab w:val="left" w:pos="579"/>
        </w:tabs>
        <w:ind w:left="578" w:hanging="356"/>
      </w:pPr>
      <w:r>
        <w:t>Nội dung tự đánh giá về kết quả thực hiện nhiệm</w:t>
      </w:r>
      <w:r>
        <w:rPr>
          <w:spacing w:val="-2"/>
        </w:rPr>
        <w:t xml:space="preserve"> </w:t>
      </w:r>
      <w:r>
        <w:t>vụ:</w:t>
      </w:r>
    </w:p>
    <w:p w:rsidR="00094708" w:rsidRDefault="00094708" w:rsidP="00094708">
      <w:pPr>
        <w:pStyle w:val="ListParagraph"/>
        <w:numPr>
          <w:ilvl w:val="1"/>
          <w:numId w:val="5"/>
        </w:numPr>
        <w:tabs>
          <w:tab w:val="left" w:pos="503"/>
        </w:tabs>
        <w:spacing w:before="3" w:line="322" w:lineRule="exact"/>
        <w:ind w:left="502" w:hanging="280"/>
        <w:rPr>
          <w:sz w:val="28"/>
        </w:rPr>
      </w:pPr>
      <w:r>
        <w:rPr>
          <w:sz w:val="28"/>
        </w:rPr>
        <w:t>Về sản phẩm khoa</w:t>
      </w:r>
      <w:r>
        <w:rPr>
          <w:spacing w:val="-8"/>
          <w:sz w:val="28"/>
        </w:rPr>
        <w:t xml:space="preserve"> </w:t>
      </w:r>
      <w:r>
        <w:rPr>
          <w:sz w:val="28"/>
        </w:rPr>
        <w:t>học:</w:t>
      </w:r>
    </w:p>
    <w:p w:rsidR="00094708" w:rsidRDefault="00094708" w:rsidP="00094708">
      <w:pPr>
        <w:pStyle w:val="ListParagraph"/>
        <w:numPr>
          <w:ilvl w:val="1"/>
          <w:numId w:val="3"/>
        </w:numPr>
        <w:tabs>
          <w:tab w:val="left" w:pos="1432"/>
        </w:tabs>
        <w:ind w:hanging="489"/>
        <w:rPr>
          <w:sz w:val="28"/>
        </w:rPr>
      </w:pPr>
      <w:r>
        <w:rPr>
          <w:sz w:val="28"/>
        </w:rPr>
        <w:t>Danh mục sản phẩm đã hoàn</w:t>
      </w:r>
      <w:r>
        <w:rPr>
          <w:spacing w:val="-8"/>
          <w:sz w:val="28"/>
        </w:rPr>
        <w:t xml:space="preserve"> </w:t>
      </w:r>
      <w:r>
        <w:rPr>
          <w:sz w:val="28"/>
        </w:rPr>
        <w:t>thành:</w:t>
      </w:r>
    </w:p>
    <w:p w:rsidR="00094708" w:rsidRDefault="00094708" w:rsidP="00094708">
      <w:pPr>
        <w:pStyle w:val="BodyText"/>
        <w:spacing w:before="10"/>
        <w:ind w:left="0"/>
        <w:rPr>
          <w:sz w:val="1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3826"/>
        <w:gridCol w:w="723"/>
        <w:gridCol w:w="593"/>
        <w:gridCol w:w="924"/>
        <w:gridCol w:w="788"/>
        <w:gridCol w:w="766"/>
        <w:gridCol w:w="987"/>
      </w:tblGrid>
      <w:tr w:rsidR="00094708" w:rsidTr="00B56E8E">
        <w:trPr>
          <w:trHeight w:val="299"/>
        </w:trPr>
        <w:tc>
          <w:tcPr>
            <w:tcW w:w="600" w:type="dxa"/>
            <w:vMerge w:val="restart"/>
          </w:tcPr>
          <w:p w:rsidR="00094708" w:rsidRDefault="00094708" w:rsidP="00B56E8E">
            <w:pPr>
              <w:pStyle w:val="TableParagraph"/>
              <w:spacing w:before="2"/>
              <w:ind w:left="124" w:right="99" w:firstLine="38"/>
              <w:rPr>
                <w:b/>
                <w:sz w:val="26"/>
              </w:rPr>
            </w:pPr>
            <w:r>
              <w:rPr>
                <w:b/>
                <w:sz w:val="26"/>
              </w:rPr>
              <w:t>Số TT</w:t>
            </w:r>
          </w:p>
        </w:tc>
        <w:tc>
          <w:tcPr>
            <w:tcW w:w="3826" w:type="dxa"/>
            <w:vMerge w:val="restart"/>
          </w:tcPr>
          <w:p w:rsidR="00094708" w:rsidRDefault="00094708" w:rsidP="00B56E8E">
            <w:pPr>
              <w:pStyle w:val="TableParagraph"/>
              <w:spacing w:before="2"/>
              <w:ind w:left="1122"/>
              <w:rPr>
                <w:b/>
                <w:sz w:val="26"/>
              </w:rPr>
            </w:pPr>
            <w:r>
              <w:rPr>
                <w:b/>
                <w:sz w:val="26"/>
              </w:rPr>
              <w:t>Tên sản phẩm</w:t>
            </w:r>
          </w:p>
        </w:tc>
        <w:tc>
          <w:tcPr>
            <w:tcW w:w="2240" w:type="dxa"/>
            <w:gridSpan w:val="3"/>
          </w:tcPr>
          <w:p w:rsidR="00094708" w:rsidRDefault="00094708" w:rsidP="00B56E8E">
            <w:pPr>
              <w:pStyle w:val="TableParagraph"/>
              <w:spacing w:before="2" w:line="278" w:lineRule="exact"/>
              <w:ind w:left="626"/>
              <w:rPr>
                <w:b/>
                <w:sz w:val="26"/>
              </w:rPr>
            </w:pPr>
            <w:r>
              <w:rPr>
                <w:b/>
                <w:sz w:val="26"/>
              </w:rPr>
              <w:t>Số lượng</w:t>
            </w:r>
          </w:p>
        </w:tc>
        <w:tc>
          <w:tcPr>
            <w:tcW w:w="2541" w:type="dxa"/>
            <w:gridSpan w:val="3"/>
          </w:tcPr>
          <w:p w:rsidR="00094708" w:rsidRDefault="00094708" w:rsidP="00B56E8E">
            <w:pPr>
              <w:pStyle w:val="TableParagraph"/>
              <w:spacing w:before="2" w:line="278" w:lineRule="exact"/>
              <w:ind w:left="636"/>
              <w:rPr>
                <w:b/>
                <w:sz w:val="26"/>
              </w:rPr>
            </w:pPr>
            <w:r>
              <w:rPr>
                <w:b/>
                <w:sz w:val="26"/>
              </w:rPr>
              <w:t>Chất lượng</w:t>
            </w:r>
          </w:p>
        </w:tc>
      </w:tr>
      <w:tr w:rsidR="00094708" w:rsidTr="00B56E8E">
        <w:trPr>
          <w:trHeight w:val="597"/>
        </w:trPr>
        <w:tc>
          <w:tcPr>
            <w:tcW w:w="600" w:type="dxa"/>
            <w:vMerge/>
            <w:tcBorders>
              <w:top w:val="nil"/>
            </w:tcBorders>
          </w:tcPr>
          <w:p w:rsidR="00094708" w:rsidRDefault="00094708" w:rsidP="00B56E8E">
            <w:pPr>
              <w:rPr>
                <w:sz w:val="2"/>
                <w:szCs w:val="2"/>
              </w:rPr>
            </w:pPr>
          </w:p>
        </w:tc>
        <w:tc>
          <w:tcPr>
            <w:tcW w:w="3826" w:type="dxa"/>
            <w:vMerge/>
            <w:tcBorders>
              <w:top w:val="nil"/>
            </w:tcBorders>
          </w:tcPr>
          <w:p w:rsidR="00094708" w:rsidRDefault="00094708" w:rsidP="00B56E8E">
            <w:pPr>
              <w:rPr>
                <w:sz w:val="2"/>
                <w:szCs w:val="2"/>
              </w:rPr>
            </w:pPr>
          </w:p>
        </w:tc>
        <w:tc>
          <w:tcPr>
            <w:tcW w:w="723" w:type="dxa"/>
          </w:tcPr>
          <w:p w:rsidR="00094708" w:rsidRDefault="00094708" w:rsidP="00B56E8E">
            <w:pPr>
              <w:pStyle w:val="TableParagraph"/>
              <w:spacing w:before="6" w:line="298" w:lineRule="exact"/>
              <w:ind w:left="194" w:right="80" w:hanging="87"/>
              <w:rPr>
                <w:sz w:val="26"/>
              </w:rPr>
            </w:pPr>
            <w:r>
              <w:rPr>
                <w:sz w:val="26"/>
              </w:rPr>
              <w:t>Xuất sắc</w:t>
            </w:r>
          </w:p>
        </w:tc>
        <w:tc>
          <w:tcPr>
            <w:tcW w:w="593" w:type="dxa"/>
          </w:tcPr>
          <w:p w:rsidR="00094708" w:rsidRDefault="00094708" w:rsidP="00B56E8E">
            <w:pPr>
              <w:pStyle w:val="TableParagraph"/>
              <w:spacing w:before="2"/>
              <w:ind w:left="84" w:right="82"/>
              <w:jc w:val="center"/>
              <w:rPr>
                <w:sz w:val="26"/>
              </w:rPr>
            </w:pPr>
            <w:r>
              <w:rPr>
                <w:sz w:val="26"/>
              </w:rPr>
              <w:t>Đạt</w:t>
            </w:r>
          </w:p>
        </w:tc>
        <w:tc>
          <w:tcPr>
            <w:tcW w:w="924" w:type="dxa"/>
          </w:tcPr>
          <w:p w:rsidR="00094708" w:rsidRDefault="00094708" w:rsidP="00B56E8E">
            <w:pPr>
              <w:pStyle w:val="TableParagraph"/>
              <w:spacing w:before="6" w:line="298" w:lineRule="exact"/>
              <w:ind w:left="299" w:right="82" w:hanging="195"/>
              <w:rPr>
                <w:sz w:val="26"/>
              </w:rPr>
            </w:pPr>
            <w:r>
              <w:rPr>
                <w:sz w:val="26"/>
              </w:rPr>
              <w:t>Không</w:t>
            </w:r>
            <w:r>
              <w:rPr>
                <w:w w:val="99"/>
                <w:sz w:val="26"/>
              </w:rPr>
              <w:t xml:space="preserve"> </w:t>
            </w:r>
            <w:r>
              <w:rPr>
                <w:sz w:val="26"/>
              </w:rPr>
              <w:t>đạt</w:t>
            </w:r>
          </w:p>
        </w:tc>
        <w:tc>
          <w:tcPr>
            <w:tcW w:w="788" w:type="dxa"/>
          </w:tcPr>
          <w:p w:rsidR="00094708" w:rsidRDefault="00094708" w:rsidP="00B56E8E">
            <w:pPr>
              <w:pStyle w:val="TableParagraph"/>
              <w:spacing w:before="6" w:line="298" w:lineRule="exact"/>
              <w:ind w:left="225" w:right="114" w:hanging="87"/>
              <w:rPr>
                <w:sz w:val="26"/>
              </w:rPr>
            </w:pPr>
            <w:r>
              <w:rPr>
                <w:sz w:val="26"/>
              </w:rPr>
              <w:t>Xuất</w:t>
            </w:r>
            <w:r>
              <w:rPr>
                <w:w w:val="99"/>
                <w:sz w:val="26"/>
              </w:rPr>
              <w:t xml:space="preserve"> </w:t>
            </w:r>
            <w:r>
              <w:rPr>
                <w:sz w:val="26"/>
              </w:rPr>
              <w:t>sắc</w:t>
            </w:r>
          </w:p>
        </w:tc>
        <w:tc>
          <w:tcPr>
            <w:tcW w:w="766" w:type="dxa"/>
          </w:tcPr>
          <w:p w:rsidR="00094708" w:rsidRDefault="00094708" w:rsidP="00B56E8E">
            <w:pPr>
              <w:pStyle w:val="TableParagraph"/>
              <w:spacing w:before="2"/>
              <w:ind w:left="172" w:right="167"/>
              <w:jc w:val="center"/>
              <w:rPr>
                <w:sz w:val="26"/>
              </w:rPr>
            </w:pPr>
            <w:r>
              <w:rPr>
                <w:sz w:val="26"/>
              </w:rPr>
              <w:t>Đạt</w:t>
            </w:r>
          </w:p>
        </w:tc>
        <w:tc>
          <w:tcPr>
            <w:tcW w:w="987" w:type="dxa"/>
          </w:tcPr>
          <w:p w:rsidR="00094708" w:rsidRDefault="00094708" w:rsidP="00B56E8E">
            <w:pPr>
              <w:pStyle w:val="TableParagraph"/>
              <w:spacing w:before="6" w:line="298" w:lineRule="exact"/>
              <w:ind w:left="332" w:right="112" w:hanging="195"/>
              <w:rPr>
                <w:sz w:val="26"/>
              </w:rPr>
            </w:pPr>
            <w:r>
              <w:rPr>
                <w:sz w:val="26"/>
              </w:rPr>
              <w:t>Không</w:t>
            </w:r>
            <w:r>
              <w:rPr>
                <w:w w:val="99"/>
                <w:sz w:val="26"/>
              </w:rPr>
              <w:t xml:space="preserve"> </w:t>
            </w:r>
            <w:r>
              <w:rPr>
                <w:sz w:val="26"/>
              </w:rPr>
              <w:t>đạt</w:t>
            </w:r>
          </w:p>
        </w:tc>
      </w:tr>
      <w:tr w:rsidR="00094708" w:rsidTr="00B56E8E">
        <w:trPr>
          <w:trHeight w:val="1012"/>
        </w:trPr>
        <w:tc>
          <w:tcPr>
            <w:tcW w:w="600" w:type="dxa"/>
          </w:tcPr>
          <w:p w:rsidR="00094708" w:rsidRDefault="00094708" w:rsidP="00B56E8E">
            <w:pPr>
              <w:pStyle w:val="TableParagraph"/>
              <w:spacing w:before="57"/>
              <w:ind w:left="9"/>
              <w:jc w:val="center"/>
              <w:rPr>
                <w:sz w:val="26"/>
              </w:rPr>
            </w:pPr>
            <w:r>
              <w:rPr>
                <w:w w:val="99"/>
                <w:sz w:val="26"/>
              </w:rPr>
              <w:t>1</w:t>
            </w:r>
          </w:p>
        </w:tc>
        <w:tc>
          <w:tcPr>
            <w:tcW w:w="3826" w:type="dxa"/>
          </w:tcPr>
          <w:p w:rsidR="00094708" w:rsidRDefault="00094708" w:rsidP="00B56E8E">
            <w:pPr>
              <w:pStyle w:val="TableParagraph"/>
              <w:ind w:left="107" w:right="98"/>
              <w:jc w:val="both"/>
              <w:rPr>
                <w:sz w:val="26"/>
              </w:rPr>
            </w:pPr>
            <w:r>
              <w:rPr>
                <w:sz w:val="26"/>
              </w:rPr>
              <w:t>Hệ thống thu thập và phân tích vết (log) truy cập dịch vụ trong Chính phủ điện tử</w:t>
            </w:r>
          </w:p>
        </w:tc>
        <w:tc>
          <w:tcPr>
            <w:tcW w:w="723" w:type="dxa"/>
          </w:tcPr>
          <w:p w:rsidR="00094708" w:rsidRDefault="00094708" w:rsidP="00B56E8E">
            <w:pPr>
              <w:pStyle w:val="TableParagraph"/>
              <w:rPr>
                <w:sz w:val="26"/>
              </w:rPr>
            </w:pPr>
          </w:p>
        </w:tc>
        <w:tc>
          <w:tcPr>
            <w:tcW w:w="593" w:type="dxa"/>
          </w:tcPr>
          <w:p w:rsidR="00094708" w:rsidRDefault="00094708" w:rsidP="00B56E8E">
            <w:pPr>
              <w:pStyle w:val="TableParagraph"/>
              <w:spacing w:before="94"/>
              <w:ind w:left="3"/>
              <w:jc w:val="center"/>
              <w:rPr>
                <w:rFonts w:ascii="DejaVu Sans" w:hAnsi="DejaVu Sans"/>
                <w:sz w:val="26"/>
              </w:rPr>
            </w:pPr>
            <w:r>
              <w:rPr>
                <w:rFonts w:ascii="DejaVu Sans" w:hAnsi="DejaVu Sans"/>
                <w:w w:val="95"/>
                <w:sz w:val="26"/>
              </w:rPr>
              <w:t>✔</w:t>
            </w:r>
          </w:p>
        </w:tc>
        <w:tc>
          <w:tcPr>
            <w:tcW w:w="924" w:type="dxa"/>
          </w:tcPr>
          <w:p w:rsidR="00094708" w:rsidRDefault="00094708" w:rsidP="00B56E8E">
            <w:pPr>
              <w:pStyle w:val="TableParagraph"/>
              <w:rPr>
                <w:sz w:val="26"/>
              </w:rPr>
            </w:pPr>
          </w:p>
        </w:tc>
        <w:tc>
          <w:tcPr>
            <w:tcW w:w="788" w:type="dxa"/>
          </w:tcPr>
          <w:p w:rsidR="00094708" w:rsidRDefault="00094708" w:rsidP="00B56E8E">
            <w:pPr>
              <w:pStyle w:val="TableParagraph"/>
              <w:rPr>
                <w:sz w:val="26"/>
              </w:rPr>
            </w:pPr>
          </w:p>
        </w:tc>
        <w:tc>
          <w:tcPr>
            <w:tcW w:w="766" w:type="dxa"/>
          </w:tcPr>
          <w:p w:rsidR="00094708" w:rsidRDefault="00094708" w:rsidP="00B56E8E">
            <w:pPr>
              <w:pStyle w:val="TableParagraph"/>
              <w:spacing w:before="94"/>
              <w:ind w:left="7"/>
              <w:jc w:val="center"/>
              <w:rPr>
                <w:rFonts w:ascii="DejaVu Sans" w:hAnsi="DejaVu Sans"/>
                <w:sz w:val="26"/>
              </w:rPr>
            </w:pPr>
            <w:r>
              <w:rPr>
                <w:rFonts w:ascii="DejaVu Sans" w:hAnsi="DejaVu Sans"/>
                <w:w w:val="95"/>
                <w:sz w:val="26"/>
              </w:rPr>
              <w:t>✔</w:t>
            </w:r>
          </w:p>
        </w:tc>
        <w:tc>
          <w:tcPr>
            <w:tcW w:w="987" w:type="dxa"/>
          </w:tcPr>
          <w:p w:rsidR="00094708" w:rsidRDefault="00094708" w:rsidP="00B56E8E">
            <w:pPr>
              <w:pStyle w:val="TableParagraph"/>
              <w:rPr>
                <w:sz w:val="26"/>
              </w:rPr>
            </w:pPr>
          </w:p>
        </w:tc>
      </w:tr>
      <w:tr w:rsidR="00094708" w:rsidTr="00B56E8E">
        <w:trPr>
          <w:trHeight w:val="2512"/>
        </w:trPr>
        <w:tc>
          <w:tcPr>
            <w:tcW w:w="600" w:type="dxa"/>
          </w:tcPr>
          <w:p w:rsidR="00094708" w:rsidRDefault="00094708" w:rsidP="00B56E8E">
            <w:pPr>
              <w:pStyle w:val="TableParagraph"/>
              <w:spacing w:before="62"/>
              <w:ind w:left="9"/>
              <w:jc w:val="center"/>
              <w:rPr>
                <w:sz w:val="26"/>
              </w:rPr>
            </w:pPr>
            <w:r>
              <w:rPr>
                <w:w w:val="99"/>
                <w:sz w:val="26"/>
              </w:rPr>
              <w:t>2</w:t>
            </w:r>
          </w:p>
        </w:tc>
        <w:tc>
          <w:tcPr>
            <w:tcW w:w="3826" w:type="dxa"/>
          </w:tcPr>
          <w:p w:rsidR="00094708" w:rsidRDefault="00094708" w:rsidP="00B56E8E">
            <w:pPr>
              <w:pStyle w:val="TableParagraph"/>
              <w:spacing w:before="2"/>
              <w:ind w:left="107" w:right="96"/>
              <w:jc w:val="both"/>
              <w:rPr>
                <w:sz w:val="26"/>
              </w:rPr>
            </w:pPr>
            <w:r>
              <w:rPr>
                <w:sz w:val="26"/>
              </w:rPr>
              <w:t>Bộ tài liệu đặc tả toàn bộ giải pháp thu thập và phân tích log truy cập các máy chủ tại các cơ quan cấp Tỉnh/Thành Phố/Bộ, nhằm trích xuất các thông tin có giá trị hỗ trợ phát hiện và cảnh báo hành vi bất thường và</w:t>
            </w:r>
            <w:r>
              <w:rPr>
                <w:spacing w:val="54"/>
                <w:sz w:val="26"/>
              </w:rPr>
              <w:t xml:space="preserve"> </w:t>
            </w:r>
            <w:r>
              <w:rPr>
                <w:sz w:val="26"/>
              </w:rPr>
              <w:t>đảm bảo an toàn thông</w:t>
            </w:r>
            <w:r>
              <w:rPr>
                <w:spacing w:val="-2"/>
                <w:sz w:val="26"/>
              </w:rPr>
              <w:t xml:space="preserve"> </w:t>
            </w:r>
            <w:r>
              <w:rPr>
                <w:sz w:val="26"/>
              </w:rPr>
              <w:t>tin</w:t>
            </w:r>
          </w:p>
        </w:tc>
        <w:tc>
          <w:tcPr>
            <w:tcW w:w="723" w:type="dxa"/>
          </w:tcPr>
          <w:p w:rsidR="00094708" w:rsidRDefault="00094708" w:rsidP="00B56E8E">
            <w:pPr>
              <w:pStyle w:val="TableParagraph"/>
              <w:rPr>
                <w:sz w:val="26"/>
              </w:rPr>
            </w:pPr>
          </w:p>
        </w:tc>
        <w:tc>
          <w:tcPr>
            <w:tcW w:w="593" w:type="dxa"/>
          </w:tcPr>
          <w:p w:rsidR="00094708" w:rsidRDefault="00094708" w:rsidP="00B56E8E">
            <w:pPr>
              <w:pStyle w:val="TableParagraph"/>
              <w:spacing w:before="99"/>
              <w:ind w:left="3"/>
              <w:jc w:val="center"/>
              <w:rPr>
                <w:rFonts w:ascii="DejaVu Sans" w:hAnsi="DejaVu Sans"/>
                <w:sz w:val="26"/>
              </w:rPr>
            </w:pPr>
            <w:r>
              <w:rPr>
                <w:rFonts w:ascii="DejaVu Sans" w:hAnsi="DejaVu Sans"/>
                <w:w w:val="95"/>
                <w:sz w:val="26"/>
              </w:rPr>
              <w:t>✔</w:t>
            </w:r>
          </w:p>
        </w:tc>
        <w:tc>
          <w:tcPr>
            <w:tcW w:w="924" w:type="dxa"/>
          </w:tcPr>
          <w:p w:rsidR="00094708" w:rsidRDefault="00094708" w:rsidP="00B56E8E">
            <w:pPr>
              <w:pStyle w:val="TableParagraph"/>
              <w:rPr>
                <w:sz w:val="26"/>
              </w:rPr>
            </w:pPr>
          </w:p>
        </w:tc>
        <w:tc>
          <w:tcPr>
            <w:tcW w:w="788" w:type="dxa"/>
          </w:tcPr>
          <w:p w:rsidR="00094708" w:rsidRDefault="00094708" w:rsidP="00B56E8E">
            <w:pPr>
              <w:pStyle w:val="TableParagraph"/>
              <w:rPr>
                <w:sz w:val="26"/>
              </w:rPr>
            </w:pPr>
          </w:p>
        </w:tc>
        <w:tc>
          <w:tcPr>
            <w:tcW w:w="766" w:type="dxa"/>
          </w:tcPr>
          <w:p w:rsidR="00094708" w:rsidRDefault="00094708" w:rsidP="00B56E8E">
            <w:pPr>
              <w:pStyle w:val="TableParagraph"/>
              <w:spacing w:before="99"/>
              <w:ind w:left="7"/>
              <w:jc w:val="center"/>
              <w:rPr>
                <w:rFonts w:ascii="DejaVu Sans" w:hAnsi="DejaVu Sans"/>
                <w:sz w:val="26"/>
              </w:rPr>
            </w:pPr>
            <w:r>
              <w:rPr>
                <w:rFonts w:ascii="DejaVu Sans" w:hAnsi="DejaVu Sans"/>
                <w:w w:val="95"/>
                <w:sz w:val="26"/>
              </w:rPr>
              <w:t>✔</w:t>
            </w:r>
          </w:p>
        </w:tc>
        <w:tc>
          <w:tcPr>
            <w:tcW w:w="987" w:type="dxa"/>
          </w:tcPr>
          <w:p w:rsidR="00094708" w:rsidRDefault="00094708" w:rsidP="00B56E8E">
            <w:pPr>
              <w:pStyle w:val="TableParagraph"/>
              <w:rPr>
                <w:sz w:val="26"/>
              </w:rPr>
            </w:pPr>
          </w:p>
        </w:tc>
      </w:tr>
      <w:tr w:rsidR="00094708" w:rsidTr="00B56E8E">
        <w:trPr>
          <w:trHeight w:val="1017"/>
        </w:trPr>
        <w:tc>
          <w:tcPr>
            <w:tcW w:w="600" w:type="dxa"/>
          </w:tcPr>
          <w:p w:rsidR="00094708" w:rsidRDefault="00094708" w:rsidP="00B56E8E">
            <w:pPr>
              <w:pStyle w:val="TableParagraph"/>
              <w:spacing w:before="62"/>
              <w:ind w:left="9"/>
              <w:jc w:val="center"/>
              <w:rPr>
                <w:sz w:val="26"/>
              </w:rPr>
            </w:pPr>
            <w:r>
              <w:rPr>
                <w:w w:val="99"/>
                <w:sz w:val="26"/>
              </w:rPr>
              <w:t>3</w:t>
            </w:r>
          </w:p>
        </w:tc>
        <w:tc>
          <w:tcPr>
            <w:tcW w:w="3826" w:type="dxa"/>
          </w:tcPr>
          <w:p w:rsidR="00094708" w:rsidRDefault="00094708" w:rsidP="00B56E8E">
            <w:pPr>
              <w:pStyle w:val="TableParagraph"/>
              <w:ind w:left="107" w:right="101"/>
              <w:jc w:val="both"/>
              <w:rPr>
                <w:sz w:val="26"/>
              </w:rPr>
            </w:pPr>
            <w:r>
              <w:rPr>
                <w:sz w:val="26"/>
              </w:rPr>
              <w:t>Bộ tài liệu phân tích và thiết kế chi tiết hệ thống phân tích log truy cập dịch</w:t>
            </w:r>
            <w:r>
              <w:rPr>
                <w:spacing w:val="-2"/>
                <w:sz w:val="26"/>
              </w:rPr>
              <w:t xml:space="preserve"> </w:t>
            </w:r>
            <w:r>
              <w:rPr>
                <w:sz w:val="26"/>
              </w:rPr>
              <w:t>vụ</w:t>
            </w:r>
          </w:p>
        </w:tc>
        <w:tc>
          <w:tcPr>
            <w:tcW w:w="723" w:type="dxa"/>
          </w:tcPr>
          <w:p w:rsidR="00094708" w:rsidRDefault="00094708" w:rsidP="00B56E8E">
            <w:pPr>
              <w:pStyle w:val="TableParagraph"/>
              <w:rPr>
                <w:sz w:val="26"/>
              </w:rPr>
            </w:pPr>
          </w:p>
        </w:tc>
        <w:tc>
          <w:tcPr>
            <w:tcW w:w="593" w:type="dxa"/>
          </w:tcPr>
          <w:p w:rsidR="00094708" w:rsidRDefault="00094708" w:rsidP="00B56E8E">
            <w:pPr>
              <w:pStyle w:val="TableParagraph"/>
              <w:spacing w:before="99"/>
              <w:ind w:left="3"/>
              <w:jc w:val="center"/>
              <w:rPr>
                <w:rFonts w:ascii="DejaVu Sans" w:hAnsi="DejaVu Sans"/>
                <w:sz w:val="26"/>
              </w:rPr>
            </w:pPr>
            <w:r>
              <w:rPr>
                <w:rFonts w:ascii="DejaVu Sans" w:hAnsi="DejaVu Sans"/>
                <w:w w:val="95"/>
                <w:sz w:val="26"/>
              </w:rPr>
              <w:t>✔</w:t>
            </w:r>
          </w:p>
        </w:tc>
        <w:tc>
          <w:tcPr>
            <w:tcW w:w="924" w:type="dxa"/>
          </w:tcPr>
          <w:p w:rsidR="00094708" w:rsidRDefault="00094708" w:rsidP="00B56E8E">
            <w:pPr>
              <w:pStyle w:val="TableParagraph"/>
              <w:rPr>
                <w:sz w:val="26"/>
              </w:rPr>
            </w:pPr>
          </w:p>
        </w:tc>
        <w:tc>
          <w:tcPr>
            <w:tcW w:w="788" w:type="dxa"/>
          </w:tcPr>
          <w:p w:rsidR="00094708" w:rsidRDefault="00094708" w:rsidP="00B56E8E">
            <w:pPr>
              <w:pStyle w:val="TableParagraph"/>
              <w:rPr>
                <w:sz w:val="26"/>
              </w:rPr>
            </w:pPr>
          </w:p>
        </w:tc>
        <w:tc>
          <w:tcPr>
            <w:tcW w:w="766" w:type="dxa"/>
          </w:tcPr>
          <w:p w:rsidR="00094708" w:rsidRDefault="00094708" w:rsidP="00B56E8E">
            <w:pPr>
              <w:pStyle w:val="TableParagraph"/>
              <w:spacing w:before="99"/>
              <w:ind w:left="7"/>
              <w:jc w:val="center"/>
              <w:rPr>
                <w:rFonts w:ascii="DejaVu Sans" w:hAnsi="DejaVu Sans"/>
                <w:sz w:val="26"/>
              </w:rPr>
            </w:pPr>
            <w:r>
              <w:rPr>
                <w:rFonts w:ascii="DejaVu Sans" w:hAnsi="DejaVu Sans"/>
                <w:w w:val="95"/>
                <w:sz w:val="26"/>
              </w:rPr>
              <w:t>✔</w:t>
            </w:r>
          </w:p>
        </w:tc>
        <w:tc>
          <w:tcPr>
            <w:tcW w:w="987" w:type="dxa"/>
          </w:tcPr>
          <w:p w:rsidR="00094708" w:rsidRDefault="00094708" w:rsidP="00B56E8E">
            <w:pPr>
              <w:pStyle w:val="TableParagraph"/>
              <w:rPr>
                <w:sz w:val="26"/>
              </w:rPr>
            </w:pPr>
          </w:p>
        </w:tc>
      </w:tr>
      <w:tr w:rsidR="00094708" w:rsidTr="00B56E8E">
        <w:trPr>
          <w:trHeight w:val="1015"/>
        </w:trPr>
        <w:tc>
          <w:tcPr>
            <w:tcW w:w="600" w:type="dxa"/>
          </w:tcPr>
          <w:p w:rsidR="00094708" w:rsidRDefault="00094708" w:rsidP="00B56E8E">
            <w:pPr>
              <w:pStyle w:val="TableParagraph"/>
              <w:spacing w:before="62"/>
              <w:ind w:left="9"/>
              <w:jc w:val="center"/>
              <w:rPr>
                <w:sz w:val="26"/>
              </w:rPr>
            </w:pPr>
            <w:r>
              <w:rPr>
                <w:w w:val="99"/>
                <w:sz w:val="26"/>
              </w:rPr>
              <w:t>4</w:t>
            </w:r>
          </w:p>
        </w:tc>
        <w:tc>
          <w:tcPr>
            <w:tcW w:w="3826" w:type="dxa"/>
          </w:tcPr>
          <w:p w:rsidR="00094708" w:rsidRDefault="00094708" w:rsidP="00B56E8E">
            <w:pPr>
              <w:pStyle w:val="TableParagraph"/>
              <w:ind w:left="107" w:right="100"/>
              <w:jc w:val="both"/>
              <w:rPr>
                <w:sz w:val="26"/>
              </w:rPr>
            </w:pPr>
            <w:r>
              <w:rPr>
                <w:sz w:val="26"/>
              </w:rPr>
              <w:t>Bộ tài liệu thử nghiệm và đánh giá hệ thống phân tích log truy cập dịch vụ</w:t>
            </w:r>
          </w:p>
        </w:tc>
        <w:tc>
          <w:tcPr>
            <w:tcW w:w="723" w:type="dxa"/>
          </w:tcPr>
          <w:p w:rsidR="00094708" w:rsidRDefault="00094708" w:rsidP="00B56E8E">
            <w:pPr>
              <w:pStyle w:val="TableParagraph"/>
              <w:rPr>
                <w:sz w:val="26"/>
              </w:rPr>
            </w:pPr>
          </w:p>
        </w:tc>
        <w:tc>
          <w:tcPr>
            <w:tcW w:w="593" w:type="dxa"/>
          </w:tcPr>
          <w:p w:rsidR="00094708" w:rsidRDefault="00094708" w:rsidP="00B56E8E">
            <w:pPr>
              <w:pStyle w:val="TableParagraph"/>
              <w:spacing w:before="99"/>
              <w:ind w:left="3"/>
              <w:jc w:val="center"/>
              <w:rPr>
                <w:rFonts w:ascii="DejaVu Sans" w:hAnsi="DejaVu Sans"/>
                <w:sz w:val="26"/>
              </w:rPr>
            </w:pPr>
            <w:r>
              <w:rPr>
                <w:rFonts w:ascii="DejaVu Sans" w:hAnsi="DejaVu Sans"/>
                <w:w w:val="95"/>
                <w:sz w:val="26"/>
              </w:rPr>
              <w:t>✔</w:t>
            </w:r>
          </w:p>
        </w:tc>
        <w:tc>
          <w:tcPr>
            <w:tcW w:w="924" w:type="dxa"/>
          </w:tcPr>
          <w:p w:rsidR="00094708" w:rsidRDefault="00094708" w:rsidP="00B56E8E">
            <w:pPr>
              <w:pStyle w:val="TableParagraph"/>
              <w:rPr>
                <w:sz w:val="26"/>
              </w:rPr>
            </w:pPr>
          </w:p>
        </w:tc>
        <w:tc>
          <w:tcPr>
            <w:tcW w:w="788" w:type="dxa"/>
          </w:tcPr>
          <w:p w:rsidR="00094708" w:rsidRDefault="00094708" w:rsidP="00B56E8E">
            <w:pPr>
              <w:pStyle w:val="TableParagraph"/>
              <w:rPr>
                <w:sz w:val="26"/>
              </w:rPr>
            </w:pPr>
          </w:p>
        </w:tc>
        <w:tc>
          <w:tcPr>
            <w:tcW w:w="766" w:type="dxa"/>
          </w:tcPr>
          <w:p w:rsidR="00094708" w:rsidRDefault="00094708" w:rsidP="00B56E8E">
            <w:pPr>
              <w:pStyle w:val="TableParagraph"/>
              <w:spacing w:before="99"/>
              <w:ind w:left="7"/>
              <w:jc w:val="center"/>
              <w:rPr>
                <w:rFonts w:ascii="DejaVu Sans" w:hAnsi="DejaVu Sans"/>
                <w:sz w:val="26"/>
              </w:rPr>
            </w:pPr>
            <w:r>
              <w:rPr>
                <w:rFonts w:ascii="DejaVu Sans" w:hAnsi="DejaVu Sans"/>
                <w:w w:val="95"/>
                <w:sz w:val="26"/>
              </w:rPr>
              <w:t>✔</w:t>
            </w:r>
          </w:p>
        </w:tc>
        <w:tc>
          <w:tcPr>
            <w:tcW w:w="987" w:type="dxa"/>
          </w:tcPr>
          <w:p w:rsidR="00094708" w:rsidRDefault="00094708" w:rsidP="00B56E8E">
            <w:pPr>
              <w:pStyle w:val="TableParagraph"/>
              <w:rPr>
                <w:sz w:val="26"/>
              </w:rPr>
            </w:pPr>
          </w:p>
        </w:tc>
      </w:tr>
      <w:tr w:rsidR="00094708" w:rsidTr="00B56E8E">
        <w:trPr>
          <w:trHeight w:val="719"/>
        </w:trPr>
        <w:tc>
          <w:tcPr>
            <w:tcW w:w="600" w:type="dxa"/>
          </w:tcPr>
          <w:p w:rsidR="00094708" w:rsidRDefault="00094708" w:rsidP="00B56E8E">
            <w:pPr>
              <w:pStyle w:val="TableParagraph"/>
              <w:spacing w:before="64"/>
              <w:ind w:left="9"/>
              <w:jc w:val="center"/>
              <w:rPr>
                <w:sz w:val="26"/>
              </w:rPr>
            </w:pPr>
            <w:r>
              <w:rPr>
                <w:w w:val="99"/>
                <w:sz w:val="26"/>
              </w:rPr>
              <w:t>5</w:t>
            </w:r>
          </w:p>
        </w:tc>
        <w:tc>
          <w:tcPr>
            <w:tcW w:w="3826" w:type="dxa"/>
          </w:tcPr>
          <w:p w:rsidR="00094708" w:rsidRDefault="00094708" w:rsidP="00B56E8E">
            <w:pPr>
              <w:pStyle w:val="TableParagraph"/>
              <w:spacing w:before="2"/>
              <w:ind w:left="107" w:right="49"/>
              <w:rPr>
                <w:sz w:val="26"/>
              </w:rPr>
            </w:pPr>
            <w:r>
              <w:rPr>
                <w:sz w:val="26"/>
              </w:rPr>
              <w:t>Bộ tài liệu hướng dẫn triển khai, cài đặt và hướng dẫn sử dụng</w:t>
            </w:r>
          </w:p>
        </w:tc>
        <w:tc>
          <w:tcPr>
            <w:tcW w:w="723" w:type="dxa"/>
          </w:tcPr>
          <w:p w:rsidR="00094708" w:rsidRDefault="00094708" w:rsidP="00B56E8E">
            <w:pPr>
              <w:pStyle w:val="TableParagraph"/>
              <w:rPr>
                <w:sz w:val="26"/>
              </w:rPr>
            </w:pPr>
          </w:p>
        </w:tc>
        <w:tc>
          <w:tcPr>
            <w:tcW w:w="593" w:type="dxa"/>
          </w:tcPr>
          <w:p w:rsidR="00094708" w:rsidRDefault="00094708" w:rsidP="00B56E8E">
            <w:pPr>
              <w:pStyle w:val="TableParagraph"/>
              <w:spacing w:before="101"/>
              <w:ind w:left="3"/>
              <w:jc w:val="center"/>
              <w:rPr>
                <w:rFonts w:ascii="DejaVu Sans" w:hAnsi="DejaVu Sans"/>
                <w:sz w:val="26"/>
              </w:rPr>
            </w:pPr>
            <w:r>
              <w:rPr>
                <w:rFonts w:ascii="DejaVu Sans" w:hAnsi="DejaVu Sans"/>
                <w:w w:val="95"/>
                <w:sz w:val="26"/>
              </w:rPr>
              <w:t>✔</w:t>
            </w:r>
          </w:p>
        </w:tc>
        <w:tc>
          <w:tcPr>
            <w:tcW w:w="924" w:type="dxa"/>
          </w:tcPr>
          <w:p w:rsidR="00094708" w:rsidRDefault="00094708" w:rsidP="00B56E8E">
            <w:pPr>
              <w:pStyle w:val="TableParagraph"/>
              <w:rPr>
                <w:sz w:val="26"/>
              </w:rPr>
            </w:pPr>
          </w:p>
        </w:tc>
        <w:tc>
          <w:tcPr>
            <w:tcW w:w="788" w:type="dxa"/>
          </w:tcPr>
          <w:p w:rsidR="00094708" w:rsidRDefault="00094708" w:rsidP="00B56E8E">
            <w:pPr>
              <w:pStyle w:val="TableParagraph"/>
              <w:rPr>
                <w:sz w:val="26"/>
              </w:rPr>
            </w:pPr>
          </w:p>
        </w:tc>
        <w:tc>
          <w:tcPr>
            <w:tcW w:w="766" w:type="dxa"/>
          </w:tcPr>
          <w:p w:rsidR="00094708" w:rsidRDefault="00094708" w:rsidP="00B56E8E">
            <w:pPr>
              <w:pStyle w:val="TableParagraph"/>
              <w:spacing w:before="101"/>
              <w:ind w:left="7"/>
              <w:jc w:val="center"/>
              <w:rPr>
                <w:rFonts w:ascii="DejaVu Sans" w:hAnsi="DejaVu Sans"/>
                <w:sz w:val="26"/>
              </w:rPr>
            </w:pPr>
            <w:r>
              <w:rPr>
                <w:rFonts w:ascii="DejaVu Sans" w:hAnsi="DejaVu Sans"/>
                <w:w w:val="95"/>
                <w:sz w:val="26"/>
              </w:rPr>
              <w:t>✔</w:t>
            </w:r>
          </w:p>
        </w:tc>
        <w:tc>
          <w:tcPr>
            <w:tcW w:w="987" w:type="dxa"/>
          </w:tcPr>
          <w:p w:rsidR="00094708" w:rsidRDefault="00094708" w:rsidP="00B56E8E">
            <w:pPr>
              <w:pStyle w:val="TableParagraph"/>
              <w:rPr>
                <w:sz w:val="26"/>
              </w:rPr>
            </w:pPr>
          </w:p>
        </w:tc>
      </w:tr>
      <w:tr w:rsidR="00094708" w:rsidTr="00B56E8E">
        <w:trPr>
          <w:trHeight w:val="717"/>
        </w:trPr>
        <w:tc>
          <w:tcPr>
            <w:tcW w:w="600" w:type="dxa"/>
          </w:tcPr>
          <w:p w:rsidR="00094708" w:rsidRDefault="00094708" w:rsidP="00B56E8E">
            <w:pPr>
              <w:pStyle w:val="TableParagraph"/>
              <w:spacing w:before="62"/>
              <w:ind w:left="9"/>
              <w:jc w:val="center"/>
              <w:rPr>
                <w:sz w:val="26"/>
              </w:rPr>
            </w:pPr>
            <w:r>
              <w:rPr>
                <w:w w:val="99"/>
                <w:sz w:val="26"/>
              </w:rPr>
              <w:t>6</w:t>
            </w:r>
          </w:p>
        </w:tc>
        <w:tc>
          <w:tcPr>
            <w:tcW w:w="3826" w:type="dxa"/>
          </w:tcPr>
          <w:p w:rsidR="00094708" w:rsidRDefault="00094708" w:rsidP="00B56E8E">
            <w:pPr>
              <w:pStyle w:val="TableParagraph"/>
              <w:spacing w:before="2"/>
              <w:ind w:left="107"/>
              <w:rPr>
                <w:sz w:val="26"/>
              </w:rPr>
            </w:pPr>
            <w:r>
              <w:rPr>
                <w:sz w:val="26"/>
              </w:rPr>
              <w:t>Bài báo tạp chí khoa học quốc tế (ISI hoặc Scorpus)</w:t>
            </w:r>
          </w:p>
        </w:tc>
        <w:tc>
          <w:tcPr>
            <w:tcW w:w="723" w:type="dxa"/>
          </w:tcPr>
          <w:p w:rsidR="00094708" w:rsidRDefault="00094708" w:rsidP="00B56E8E">
            <w:pPr>
              <w:pStyle w:val="TableParagraph"/>
              <w:rPr>
                <w:sz w:val="26"/>
              </w:rPr>
            </w:pPr>
          </w:p>
        </w:tc>
        <w:tc>
          <w:tcPr>
            <w:tcW w:w="593" w:type="dxa"/>
          </w:tcPr>
          <w:p w:rsidR="00094708" w:rsidRDefault="00094708" w:rsidP="00B56E8E">
            <w:pPr>
              <w:pStyle w:val="TableParagraph"/>
              <w:spacing w:before="99"/>
              <w:ind w:left="3"/>
              <w:jc w:val="center"/>
              <w:rPr>
                <w:rFonts w:ascii="DejaVu Sans" w:hAnsi="DejaVu Sans"/>
                <w:sz w:val="26"/>
              </w:rPr>
            </w:pPr>
            <w:r>
              <w:rPr>
                <w:rFonts w:ascii="DejaVu Sans" w:hAnsi="DejaVu Sans"/>
                <w:w w:val="95"/>
                <w:sz w:val="26"/>
              </w:rPr>
              <w:t>✔</w:t>
            </w:r>
          </w:p>
        </w:tc>
        <w:tc>
          <w:tcPr>
            <w:tcW w:w="924" w:type="dxa"/>
          </w:tcPr>
          <w:p w:rsidR="00094708" w:rsidRDefault="00094708" w:rsidP="00B56E8E">
            <w:pPr>
              <w:pStyle w:val="TableParagraph"/>
              <w:rPr>
                <w:sz w:val="26"/>
              </w:rPr>
            </w:pPr>
          </w:p>
        </w:tc>
        <w:tc>
          <w:tcPr>
            <w:tcW w:w="788" w:type="dxa"/>
          </w:tcPr>
          <w:p w:rsidR="00094708" w:rsidRDefault="00094708" w:rsidP="00B56E8E">
            <w:pPr>
              <w:pStyle w:val="TableParagraph"/>
              <w:rPr>
                <w:sz w:val="26"/>
              </w:rPr>
            </w:pPr>
          </w:p>
        </w:tc>
        <w:tc>
          <w:tcPr>
            <w:tcW w:w="766" w:type="dxa"/>
          </w:tcPr>
          <w:p w:rsidR="00094708" w:rsidRDefault="00094708" w:rsidP="00B56E8E">
            <w:pPr>
              <w:pStyle w:val="TableParagraph"/>
              <w:spacing w:before="99"/>
              <w:ind w:left="7"/>
              <w:jc w:val="center"/>
              <w:rPr>
                <w:rFonts w:ascii="DejaVu Sans" w:hAnsi="DejaVu Sans"/>
                <w:sz w:val="26"/>
              </w:rPr>
            </w:pPr>
            <w:r>
              <w:rPr>
                <w:rFonts w:ascii="DejaVu Sans" w:hAnsi="DejaVu Sans"/>
                <w:w w:val="95"/>
                <w:sz w:val="26"/>
              </w:rPr>
              <w:t>✔</w:t>
            </w:r>
          </w:p>
        </w:tc>
        <w:tc>
          <w:tcPr>
            <w:tcW w:w="987" w:type="dxa"/>
          </w:tcPr>
          <w:p w:rsidR="00094708" w:rsidRDefault="00094708" w:rsidP="00B56E8E">
            <w:pPr>
              <w:pStyle w:val="TableParagraph"/>
              <w:rPr>
                <w:sz w:val="26"/>
              </w:rPr>
            </w:pPr>
          </w:p>
        </w:tc>
      </w:tr>
      <w:tr w:rsidR="00094708" w:rsidTr="00B56E8E">
        <w:trPr>
          <w:trHeight w:val="465"/>
        </w:trPr>
        <w:tc>
          <w:tcPr>
            <w:tcW w:w="600" w:type="dxa"/>
          </w:tcPr>
          <w:p w:rsidR="00094708" w:rsidRDefault="00094708" w:rsidP="00B56E8E">
            <w:pPr>
              <w:pStyle w:val="TableParagraph"/>
              <w:spacing w:before="62"/>
              <w:ind w:left="9"/>
              <w:jc w:val="center"/>
              <w:rPr>
                <w:sz w:val="26"/>
              </w:rPr>
            </w:pPr>
            <w:r>
              <w:rPr>
                <w:w w:val="99"/>
                <w:sz w:val="26"/>
              </w:rPr>
              <w:t>7</w:t>
            </w:r>
          </w:p>
        </w:tc>
        <w:tc>
          <w:tcPr>
            <w:tcW w:w="3826" w:type="dxa"/>
          </w:tcPr>
          <w:p w:rsidR="00094708" w:rsidRDefault="00094708" w:rsidP="00B56E8E">
            <w:pPr>
              <w:pStyle w:val="TableParagraph"/>
              <w:spacing w:before="2"/>
              <w:ind w:left="107"/>
              <w:rPr>
                <w:sz w:val="26"/>
              </w:rPr>
            </w:pPr>
            <w:r>
              <w:rPr>
                <w:sz w:val="26"/>
              </w:rPr>
              <w:t>Bài báo hội nghị khoa học quốc tế</w:t>
            </w:r>
          </w:p>
        </w:tc>
        <w:tc>
          <w:tcPr>
            <w:tcW w:w="723" w:type="dxa"/>
          </w:tcPr>
          <w:p w:rsidR="00094708" w:rsidRDefault="00094708" w:rsidP="00B56E8E">
            <w:pPr>
              <w:pStyle w:val="TableParagraph"/>
              <w:spacing w:before="99"/>
              <w:ind w:left="8"/>
              <w:jc w:val="center"/>
              <w:rPr>
                <w:rFonts w:ascii="DejaVu Sans" w:hAnsi="DejaVu Sans"/>
                <w:sz w:val="26"/>
              </w:rPr>
            </w:pPr>
            <w:r>
              <w:rPr>
                <w:rFonts w:ascii="DejaVu Sans" w:hAnsi="DejaVu Sans"/>
                <w:w w:val="95"/>
                <w:sz w:val="26"/>
              </w:rPr>
              <w:t>✔</w:t>
            </w:r>
          </w:p>
        </w:tc>
        <w:tc>
          <w:tcPr>
            <w:tcW w:w="593" w:type="dxa"/>
          </w:tcPr>
          <w:p w:rsidR="00094708" w:rsidRDefault="00094708" w:rsidP="00B56E8E">
            <w:pPr>
              <w:pStyle w:val="TableParagraph"/>
              <w:rPr>
                <w:sz w:val="26"/>
              </w:rPr>
            </w:pPr>
          </w:p>
        </w:tc>
        <w:tc>
          <w:tcPr>
            <w:tcW w:w="924" w:type="dxa"/>
          </w:tcPr>
          <w:p w:rsidR="00094708" w:rsidRDefault="00094708" w:rsidP="00B56E8E">
            <w:pPr>
              <w:pStyle w:val="TableParagraph"/>
              <w:rPr>
                <w:sz w:val="26"/>
              </w:rPr>
            </w:pPr>
          </w:p>
        </w:tc>
        <w:tc>
          <w:tcPr>
            <w:tcW w:w="788" w:type="dxa"/>
          </w:tcPr>
          <w:p w:rsidR="00094708" w:rsidRDefault="00094708" w:rsidP="00B56E8E">
            <w:pPr>
              <w:pStyle w:val="TableParagraph"/>
              <w:rPr>
                <w:sz w:val="26"/>
              </w:rPr>
            </w:pPr>
          </w:p>
        </w:tc>
        <w:tc>
          <w:tcPr>
            <w:tcW w:w="766" w:type="dxa"/>
          </w:tcPr>
          <w:p w:rsidR="00094708" w:rsidRDefault="00094708" w:rsidP="00B56E8E">
            <w:pPr>
              <w:pStyle w:val="TableParagraph"/>
              <w:spacing w:before="99"/>
              <w:ind w:left="7"/>
              <w:jc w:val="center"/>
              <w:rPr>
                <w:rFonts w:ascii="DejaVu Sans" w:hAnsi="DejaVu Sans"/>
                <w:sz w:val="26"/>
              </w:rPr>
            </w:pPr>
            <w:r>
              <w:rPr>
                <w:rFonts w:ascii="DejaVu Sans" w:hAnsi="DejaVu Sans"/>
                <w:w w:val="95"/>
                <w:sz w:val="26"/>
              </w:rPr>
              <w:t>✔</w:t>
            </w:r>
          </w:p>
        </w:tc>
        <w:tc>
          <w:tcPr>
            <w:tcW w:w="987" w:type="dxa"/>
          </w:tcPr>
          <w:p w:rsidR="00094708" w:rsidRDefault="00094708" w:rsidP="00B56E8E">
            <w:pPr>
              <w:pStyle w:val="TableParagraph"/>
              <w:rPr>
                <w:sz w:val="26"/>
              </w:rPr>
            </w:pPr>
          </w:p>
        </w:tc>
      </w:tr>
      <w:tr w:rsidR="00094708" w:rsidTr="00B56E8E">
        <w:trPr>
          <w:trHeight w:val="467"/>
        </w:trPr>
        <w:tc>
          <w:tcPr>
            <w:tcW w:w="600" w:type="dxa"/>
          </w:tcPr>
          <w:p w:rsidR="00094708" w:rsidRDefault="00094708" w:rsidP="00B56E8E">
            <w:pPr>
              <w:pStyle w:val="TableParagraph"/>
              <w:spacing w:before="64"/>
              <w:ind w:left="9"/>
              <w:jc w:val="center"/>
              <w:rPr>
                <w:sz w:val="26"/>
              </w:rPr>
            </w:pPr>
            <w:r>
              <w:rPr>
                <w:w w:val="99"/>
                <w:sz w:val="26"/>
              </w:rPr>
              <w:t>8</w:t>
            </w:r>
          </w:p>
        </w:tc>
        <w:tc>
          <w:tcPr>
            <w:tcW w:w="3826" w:type="dxa"/>
          </w:tcPr>
          <w:p w:rsidR="00094708" w:rsidRDefault="00094708" w:rsidP="00B56E8E">
            <w:pPr>
              <w:pStyle w:val="TableParagraph"/>
              <w:spacing w:before="26"/>
              <w:ind w:left="107"/>
              <w:rPr>
                <w:sz w:val="26"/>
              </w:rPr>
            </w:pPr>
            <w:r>
              <w:rPr>
                <w:sz w:val="26"/>
              </w:rPr>
              <w:t>Tham gia đào tạo Thạc sỹ</w:t>
            </w:r>
          </w:p>
        </w:tc>
        <w:tc>
          <w:tcPr>
            <w:tcW w:w="723" w:type="dxa"/>
          </w:tcPr>
          <w:p w:rsidR="00094708" w:rsidRDefault="00094708" w:rsidP="00B56E8E">
            <w:pPr>
              <w:pStyle w:val="TableParagraph"/>
              <w:spacing w:before="101"/>
              <w:ind w:left="8"/>
              <w:jc w:val="center"/>
              <w:rPr>
                <w:rFonts w:ascii="DejaVu Sans" w:hAnsi="DejaVu Sans"/>
                <w:sz w:val="26"/>
              </w:rPr>
            </w:pPr>
            <w:r>
              <w:rPr>
                <w:rFonts w:ascii="DejaVu Sans" w:hAnsi="DejaVu Sans"/>
                <w:w w:val="95"/>
                <w:sz w:val="26"/>
              </w:rPr>
              <w:t>✔</w:t>
            </w:r>
          </w:p>
        </w:tc>
        <w:tc>
          <w:tcPr>
            <w:tcW w:w="593" w:type="dxa"/>
          </w:tcPr>
          <w:p w:rsidR="00094708" w:rsidRDefault="00094708" w:rsidP="00B56E8E">
            <w:pPr>
              <w:pStyle w:val="TableParagraph"/>
              <w:rPr>
                <w:sz w:val="26"/>
              </w:rPr>
            </w:pPr>
          </w:p>
        </w:tc>
        <w:tc>
          <w:tcPr>
            <w:tcW w:w="924" w:type="dxa"/>
          </w:tcPr>
          <w:p w:rsidR="00094708" w:rsidRDefault="00094708" w:rsidP="00B56E8E">
            <w:pPr>
              <w:pStyle w:val="TableParagraph"/>
              <w:rPr>
                <w:sz w:val="26"/>
              </w:rPr>
            </w:pPr>
          </w:p>
        </w:tc>
        <w:tc>
          <w:tcPr>
            <w:tcW w:w="788" w:type="dxa"/>
          </w:tcPr>
          <w:p w:rsidR="00094708" w:rsidRDefault="00094708" w:rsidP="00B56E8E">
            <w:pPr>
              <w:pStyle w:val="TableParagraph"/>
              <w:rPr>
                <w:sz w:val="26"/>
              </w:rPr>
            </w:pPr>
          </w:p>
        </w:tc>
        <w:tc>
          <w:tcPr>
            <w:tcW w:w="766" w:type="dxa"/>
          </w:tcPr>
          <w:p w:rsidR="00094708" w:rsidRDefault="00094708" w:rsidP="00B56E8E">
            <w:pPr>
              <w:pStyle w:val="TableParagraph"/>
              <w:spacing w:before="101"/>
              <w:ind w:left="7"/>
              <w:jc w:val="center"/>
              <w:rPr>
                <w:rFonts w:ascii="DejaVu Sans" w:hAnsi="DejaVu Sans"/>
                <w:sz w:val="26"/>
              </w:rPr>
            </w:pPr>
            <w:r>
              <w:rPr>
                <w:rFonts w:ascii="DejaVu Sans" w:hAnsi="DejaVu Sans"/>
                <w:w w:val="95"/>
                <w:sz w:val="26"/>
              </w:rPr>
              <w:t>✔</w:t>
            </w:r>
          </w:p>
        </w:tc>
        <w:tc>
          <w:tcPr>
            <w:tcW w:w="987" w:type="dxa"/>
          </w:tcPr>
          <w:p w:rsidR="00094708" w:rsidRDefault="00094708" w:rsidP="00B56E8E">
            <w:pPr>
              <w:pStyle w:val="TableParagraph"/>
              <w:rPr>
                <w:sz w:val="26"/>
              </w:rPr>
            </w:pPr>
          </w:p>
        </w:tc>
      </w:tr>
      <w:tr w:rsidR="00094708" w:rsidTr="00B56E8E">
        <w:trPr>
          <w:trHeight w:val="717"/>
        </w:trPr>
        <w:tc>
          <w:tcPr>
            <w:tcW w:w="600" w:type="dxa"/>
          </w:tcPr>
          <w:p w:rsidR="00094708" w:rsidRDefault="00094708" w:rsidP="00B56E8E">
            <w:pPr>
              <w:pStyle w:val="TableParagraph"/>
              <w:spacing w:before="62"/>
              <w:ind w:left="9"/>
              <w:jc w:val="center"/>
              <w:rPr>
                <w:sz w:val="26"/>
              </w:rPr>
            </w:pPr>
            <w:r>
              <w:rPr>
                <w:w w:val="99"/>
                <w:sz w:val="26"/>
              </w:rPr>
              <w:t>9</w:t>
            </w:r>
          </w:p>
        </w:tc>
        <w:tc>
          <w:tcPr>
            <w:tcW w:w="3826" w:type="dxa"/>
          </w:tcPr>
          <w:p w:rsidR="00094708" w:rsidRDefault="00094708" w:rsidP="00B56E8E">
            <w:pPr>
              <w:pStyle w:val="TableParagraph"/>
              <w:ind w:left="107"/>
              <w:rPr>
                <w:sz w:val="26"/>
              </w:rPr>
            </w:pPr>
            <w:r>
              <w:rPr>
                <w:sz w:val="26"/>
              </w:rPr>
              <w:t>Tham gia đào tạo Tiến sỹ (Góp phần đào tạo)</w:t>
            </w:r>
          </w:p>
        </w:tc>
        <w:tc>
          <w:tcPr>
            <w:tcW w:w="723" w:type="dxa"/>
          </w:tcPr>
          <w:p w:rsidR="00094708" w:rsidRDefault="00094708" w:rsidP="00B56E8E">
            <w:pPr>
              <w:pStyle w:val="TableParagraph"/>
              <w:rPr>
                <w:sz w:val="26"/>
              </w:rPr>
            </w:pPr>
          </w:p>
        </w:tc>
        <w:tc>
          <w:tcPr>
            <w:tcW w:w="593" w:type="dxa"/>
          </w:tcPr>
          <w:p w:rsidR="00094708" w:rsidRDefault="00094708" w:rsidP="00B56E8E">
            <w:pPr>
              <w:pStyle w:val="TableParagraph"/>
              <w:spacing w:before="100"/>
              <w:ind w:left="3"/>
              <w:jc w:val="center"/>
              <w:rPr>
                <w:rFonts w:ascii="DejaVu Sans" w:hAnsi="DejaVu Sans"/>
                <w:sz w:val="26"/>
              </w:rPr>
            </w:pPr>
            <w:r>
              <w:rPr>
                <w:rFonts w:ascii="DejaVu Sans" w:hAnsi="DejaVu Sans"/>
                <w:w w:val="95"/>
                <w:sz w:val="26"/>
              </w:rPr>
              <w:t>✔</w:t>
            </w:r>
          </w:p>
        </w:tc>
        <w:tc>
          <w:tcPr>
            <w:tcW w:w="924" w:type="dxa"/>
          </w:tcPr>
          <w:p w:rsidR="00094708" w:rsidRDefault="00094708" w:rsidP="00B56E8E">
            <w:pPr>
              <w:pStyle w:val="TableParagraph"/>
              <w:rPr>
                <w:sz w:val="26"/>
              </w:rPr>
            </w:pPr>
          </w:p>
        </w:tc>
        <w:tc>
          <w:tcPr>
            <w:tcW w:w="788" w:type="dxa"/>
          </w:tcPr>
          <w:p w:rsidR="00094708" w:rsidRDefault="00094708" w:rsidP="00B56E8E">
            <w:pPr>
              <w:pStyle w:val="TableParagraph"/>
              <w:rPr>
                <w:sz w:val="26"/>
              </w:rPr>
            </w:pPr>
          </w:p>
        </w:tc>
        <w:tc>
          <w:tcPr>
            <w:tcW w:w="766" w:type="dxa"/>
          </w:tcPr>
          <w:p w:rsidR="00094708" w:rsidRDefault="00094708" w:rsidP="00B56E8E">
            <w:pPr>
              <w:pStyle w:val="TableParagraph"/>
              <w:spacing w:before="100"/>
              <w:ind w:left="7"/>
              <w:jc w:val="center"/>
              <w:rPr>
                <w:rFonts w:ascii="DejaVu Sans" w:hAnsi="DejaVu Sans"/>
                <w:sz w:val="26"/>
              </w:rPr>
            </w:pPr>
            <w:r>
              <w:rPr>
                <w:rFonts w:ascii="DejaVu Sans" w:hAnsi="DejaVu Sans"/>
                <w:w w:val="95"/>
                <w:sz w:val="26"/>
              </w:rPr>
              <w:t>✔</w:t>
            </w:r>
          </w:p>
        </w:tc>
        <w:tc>
          <w:tcPr>
            <w:tcW w:w="987" w:type="dxa"/>
          </w:tcPr>
          <w:p w:rsidR="00094708" w:rsidRDefault="00094708" w:rsidP="00B56E8E">
            <w:pPr>
              <w:pStyle w:val="TableParagraph"/>
              <w:rPr>
                <w:sz w:val="26"/>
              </w:rPr>
            </w:pPr>
          </w:p>
        </w:tc>
      </w:tr>
    </w:tbl>
    <w:p w:rsidR="00094708" w:rsidRDefault="00094708" w:rsidP="00094708">
      <w:pPr>
        <w:pStyle w:val="BodyText"/>
        <w:spacing w:before="11"/>
        <w:ind w:left="0"/>
        <w:rPr>
          <w:sz w:val="27"/>
        </w:rPr>
      </w:pPr>
    </w:p>
    <w:p w:rsidR="00094708" w:rsidRDefault="00094708" w:rsidP="00094708">
      <w:pPr>
        <w:pStyle w:val="ListParagraph"/>
        <w:numPr>
          <w:ilvl w:val="1"/>
          <w:numId w:val="3"/>
        </w:numPr>
        <w:tabs>
          <w:tab w:val="left" w:pos="1422"/>
        </w:tabs>
        <w:ind w:left="1422" w:hanging="480"/>
        <w:rPr>
          <w:sz w:val="28"/>
        </w:rPr>
      </w:pPr>
      <w:r>
        <w:rPr>
          <w:spacing w:val="-3"/>
          <w:sz w:val="28"/>
        </w:rPr>
        <w:t xml:space="preserve">Danh </w:t>
      </w:r>
      <w:r>
        <w:rPr>
          <w:sz w:val="28"/>
        </w:rPr>
        <w:t xml:space="preserve">mục </w:t>
      </w:r>
      <w:r>
        <w:rPr>
          <w:spacing w:val="-3"/>
          <w:sz w:val="28"/>
        </w:rPr>
        <w:t xml:space="preserve">sản phẩm </w:t>
      </w:r>
      <w:r>
        <w:rPr>
          <w:sz w:val="28"/>
        </w:rPr>
        <w:t xml:space="preserve">khoa </w:t>
      </w:r>
      <w:r>
        <w:rPr>
          <w:spacing w:val="-2"/>
          <w:sz w:val="28"/>
        </w:rPr>
        <w:t xml:space="preserve">học </w:t>
      </w:r>
      <w:r>
        <w:rPr>
          <w:sz w:val="28"/>
        </w:rPr>
        <w:t xml:space="preserve">dự </w:t>
      </w:r>
      <w:r>
        <w:rPr>
          <w:spacing w:val="-3"/>
          <w:sz w:val="28"/>
        </w:rPr>
        <w:t xml:space="preserve">kiến </w:t>
      </w:r>
      <w:r>
        <w:rPr>
          <w:spacing w:val="-2"/>
          <w:sz w:val="28"/>
        </w:rPr>
        <w:t xml:space="preserve">ứng </w:t>
      </w:r>
      <w:r>
        <w:rPr>
          <w:sz w:val="28"/>
        </w:rPr>
        <w:t xml:space="preserve">dụng, </w:t>
      </w:r>
      <w:r>
        <w:rPr>
          <w:spacing w:val="-3"/>
          <w:sz w:val="28"/>
        </w:rPr>
        <w:t xml:space="preserve">chuyển giao </w:t>
      </w:r>
      <w:r>
        <w:rPr>
          <w:sz w:val="28"/>
        </w:rPr>
        <w:t>(nếu</w:t>
      </w:r>
      <w:r>
        <w:rPr>
          <w:spacing w:val="-44"/>
          <w:sz w:val="28"/>
        </w:rPr>
        <w:t xml:space="preserve"> </w:t>
      </w:r>
      <w:r>
        <w:rPr>
          <w:spacing w:val="-4"/>
          <w:sz w:val="28"/>
        </w:rPr>
        <w:t>có):</w:t>
      </w:r>
    </w:p>
    <w:p w:rsidR="00094708" w:rsidRDefault="00094708" w:rsidP="00094708">
      <w:pPr>
        <w:pStyle w:val="BodyText"/>
        <w:spacing w:before="1" w:after="1"/>
        <w:ind w:left="0"/>
        <w:rPr>
          <w:sz w:val="1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2864"/>
        <w:gridCol w:w="1949"/>
        <w:gridCol w:w="2199"/>
        <w:gridCol w:w="1594"/>
      </w:tblGrid>
      <w:tr w:rsidR="00094708" w:rsidTr="00B56E8E">
        <w:trPr>
          <w:trHeight w:val="597"/>
        </w:trPr>
        <w:tc>
          <w:tcPr>
            <w:tcW w:w="684" w:type="dxa"/>
          </w:tcPr>
          <w:p w:rsidR="00094708" w:rsidRDefault="00094708" w:rsidP="00B56E8E">
            <w:pPr>
              <w:pStyle w:val="TableParagraph"/>
              <w:spacing w:before="2" w:line="300" w:lineRule="exact"/>
              <w:ind w:left="167" w:right="140" w:firstLine="36"/>
              <w:rPr>
                <w:b/>
                <w:sz w:val="26"/>
              </w:rPr>
            </w:pPr>
            <w:r>
              <w:rPr>
                <w:b/>
                <w:sz w:val="26"/>
              </w:rPr>
              <w:t>Số TT</w:t>
            </w:r>
          </w:p>
        </w:tc>
        <w:tc>
          <w:tcPr>
            <w:tcW w:w="2864" w:type="dxa"/>
          </w:tcPr>
          <w:p w:rsidR="00094708" w:rsidRDefault="00094708" w:rsidP="00B56E8E">
            <w:pPr>
              <w:pStyle w:val="TableParagraph"/>
              <w:spacing w:line="298" w:lineRule="exact"/>
              <w:ind w:left="642"/>
              <w:rPr>
                <w:b/>
                <w:sz w:val="26"/>
              </w:rPr>
            </w:pPr>
            <w:r>
              <w:rPr>
                <w:b/>
                <w:sz w:val="26"/>
              </w:rPr>
              <w:t>Tên sản phẩm</w:t>
            </w:r>
          </w:p>
        </w:tc>
        <w:tc>
          <w:tcPr>
            <w:tcW w:w="1949" w:type="dxa"/>
          </w:tcPr>
          <w:p w:rsidR="00094708" w:rsidRDefault="00094708" w:rsidP="00B56E8E">
            <w:pPr>
              <w:pStyle w:val="TableParagraph"/>
              <w:spacing w:before="2" w:line="300" w:lineRule="exact"/>
              <w:ind w:left="169" w:right="148" w:firstLine="81"/>
              <w:rPr>
                <w:b/>
                <w:sz w:val="26"/>
              </w:rPr>
            </w:pPr>
            <w:r>
              <w:rPr>
                <w:b/>
                <w:sz w:val="26"/>
              </w:rPr>
              <w:t>Thời gian dự kiến ứng dụng</w:t>
            </w:r>
          </w:p>
        </w:tc>
        <w:tc>
          <w:tcPr>
            <w:tcW w:w="2199" w:type="dxa"/>
          </w:tcPr>
          <w:p w:rsidR="00094708" w:rsidRDefault="00094708" w:rsidP="00B56E8E">
            <w:pPr>
              <w:pStyle w:val="TableParagraph"/>
              <w:spacing w:before="2" w:line="300" w:lineRule="exact"/>
              <w:ind w:left="568" w:right="137" w:hanging="404"/>
              <w:rPr>
                <w:b/>
                <w:sz w:val="26"/>
              </w:rPr>
            </w:pPr>
            <w:r>
              <w:rPr>
                <w:b/>
                <w:sz w:val="26"/>
              </w:rPr>
              <w:t>Cơ quan dự kiến ứng dụng</w:t>
            </w:r>
          </w:p>
        </w:tc>
        <w:tc>
          <w:tcPr>
            <w:tcW w:w="1594" w:type="dxa"/>
          </w:tcPr>
          <w:p w:rsidR="00094708" w:rsidRDefault="00094708" w:rsidP="00B56E8E">
            <w:pPr>
              <w:pStyle w:val="TableParagraph"/>
              <w:spacing w:line="298" w:lineRule="exact"/>
              <w:ind w:left="350"/>
              <w:rPr>
                <w:b/>
                <w:sz w:val="26"/>
              </w:rPr>
            </w:pPr>
            <w:r>
              <w:rPr>
                <w:b/>
                <w:sz w:val="26"/>
              </w:rPr>
              <w:t>Ghi chú</w:t>
            </w:r>
          </w:p>
        </w:tc>
      </w:tr>
      <w:tr w:rsidR="00094708" w:rsidTr="00B56E8E">
        <w:trPr>
          <w:trHeight w:val="1309"/>
        </w:trPr>
        <w:tc>
          <w:tcPr>
            <w:tcW w:w="684" w:type="dxa"/>
          </w:tcPr>
          <w:p w:rsidR="00094708" w:rsidRDefault="00094708" w:rsidP="00B56E8E">
            <w:pPr>
              <w:pStyle w:val="TableParagraph"/>
              <w:spacing w:before="57"/>
              <w:ind w:left="7"/>
              <w:jc w:val="center"/>
              <w:rPr>
                <w:sz w:val="26"/>
              </w:rPr>
            </w:pPr>
            <w:r>
              <w:rPr>
                <w:w w:val="99"/>
                <w:sz w:val="26"/>
              </w:rPr>
              <w:t>1</w:t>
            </w:r>
          </w:p>
        </w:tc>
        <w:tc>
          <w:tcPr>
            <w:tcW w:w="2864" w:type="dxa"/>
          </w:tcPr>
          <w:p w:rsidR="00094708" w:rsidRDefault="00094708" w:rsidP="00B56E8E">
            <w:pPr>
              <w:pStyle w:val="TableParagraph"/>
              <w:ind w:left="107" w:right="99"/>
              <w:jc w:val="both"/>
              <w:rPr>
                <w:sz w:val="26"/>
              </w:rPr>
            </w:pPr>
            <w:r>
              <w:rPr>
                <w:sz w:val="26"/>
              </w:rPr>
              <w:t>Hệ thống thu thập và phân tích vết (log) truy cập dịch vụ trong Chính phủ điện tử</w:t>
            </w:r>
          </w:p>
        </w:tc>
        <w:tc>
          <w:tcPr>
            <w:tcW w:w="1949" w:type="dxa"/>
          </w:tcPr>
          <w:p w:rsidR="00094708" w:rsidRDefault="00094708" w:rsidP="00B56E8E">
            <w:pPr>
              <w:pStyle w:val="TableParagraph"/>
              <w:spacing w:before="57"/>
              <w:ind w:left="689" w:right="689"/>
              <w:jc w:val="center"/>
              <w:rPr>
                <w:sz w:val="26"/>
              </w:rPr>
            </w:pPr>
            <w:r>
              <w:rPr>
                <w:sz w:val="26"/>
              </w:rPr>
              <w:t>2020</w:t>
            </w:r>
          </w:p>
        </w:tc>
        <w:tc>
          <w:tcPr>
            <w:tcW w:w="2199" w:type="dxa"/>
          </w:tcPr>
          <w:p w:rsidR="00094708" w:rsidRDefault="00094708" w:rsidP="00B56E8E">
            <w:pPr>
              <w:pStyle w:val="TableParagraph"/>
              <w:spacing w:before="57"/>
              <w:ind w:left="107" w:right="98"/>
              <w:jc w:val="both"/>
              <w:rPr>
                <w:sz w:val="26"/>
              </w:rPr>
            </w:pPr>
            <w:r>
              <w:rPr>
                <w:sz w:val="26"/>
              </w:rPr>
              <w:t>Sở TT-TT tỉnh Sóc Trăng và Sở TT-TT tỉnh Quảng Nam</w:t>
            </w:r>
          </w:p>
        </w:tc>
        <w:tc>
          <w:tcPr>
            <w:tcW w:w="1594" w:type="dxa"/>
          </w:tcPr>
          <w:p w:rsidR="00094708" w:rsidRDefault="00094708" w:rsidP="00B56E8E">
            <w:pPr>
              <w:pStyle w:val="TableParagraph"/>
              <w:spacing w:before="57"/>
              <w:ind w:left="107" w:right="99"/>
              <w:jc w:val="both"/>
              <w:rPr>
                <w:sz w:val="26"/>
              </w:rPr>
            </w:pPr>
            <w:r>
              <w:rPr>
                <w:sz w:val="26"/>
              </w:rPr>
              <w:t>Hệ thống chỉnh sửa rút gọn cho phù hợp</w:t>
            </w:r>
          </w:p>
        </w:tc>
      </w:tr>
    </w:tbl>
    <w:p w:rsidR="00094708" w:rsidRDefault="00094708" w:rsidP="00094708">
      <w:pPr>
        <w:pStyle w:val="BodyText"/>
        <w:ind w:left="0"/>
        <w:rPr>
          <w:sz w:val="20"/>
        </w:rPr>
      </w:pPr>
    </w:p>
    <w:p w:rsidR="00094708" w:rsidRDefault="00094708" w:rsidP="00094708">
      <w:pPr>
        <w:pStyle w:val="BodyText"/>
        <w:spacing w:before="11"/>
        <w:ind w:left="0"/>
        <w:rPr>
          <w:sz w:val="27"/>
        </w:rPr>
      </w:pPr>
    </w:p>
    <w:p w:rsidR="00094708" w:rsidRDefault="00094708" w:rsidP="00094708">
      <w:pPr>
        <w:pStyle w:val="ListParagraph"/>
        <w:numPr>
          <w:ilvl w:val="1"/>
          <w:numId w:val="5"/>
        </w:numPr>
        <w:tabs>
          <w:tab w:val="left" w:pos="503"/>
        </w:tabs>
        <w:spacing w:line="322" w:lineRule="exact"/>
        <w:ind w:left="502" w:hanging="280"/>
        <w:rPr>
          <w:sz w:val="28"/>
        </w:rPr>
      </w:pPr>
      <w:r>
        <w:rPr>
          <w:sz w:val="28"/>
        </w:rPr>
        <w:t>Về những đóng góp mới của nhiệm</w:t>
      </w:r>
      <w:r>
        <w:rPr>
          <w:spacing w:val="-1"/>
          <w:sz w:val="28"/>
        </w:rPr>
        <w:t xml:space="preserve"> </w:t>
      </w:r>
      <w:r>
        <w:rPr>
          <w:sz w:val="28"/>
        </w:rPr>
        <w:t>vụ:</w:t>
      </w:r>
    </w:p>
    <w:p w:rsidR="00094708" w:rsidRDefault="00094708" w:rsidP="00094708">
      <w:pPr>
        <w:pStyle w:val="BodyText"/>
        <w:ind w:right="226" w:firstLine="719"/>
        <w:jc w:val="both"/>
      </w:pPr>
      <w:r>
        <w:t>Trong lĩnh vực KHCN, đề tài có tác động và lợi ích mang lại không chỉ cho ngành an toàn thông tin mà cả ngành khoa học máy tính và công nghệ thông tin, với việc đã xuất bản 02 công trình khoa học trên các tạp chí có uy tín của quốc tế và 03 công trình nghiên cứu báo cáo trong các Hội nghị khoa học quốc tế. Đề tài cũng góp phần đào tạo 05 thạc sỹ và 01 nghiên cứu sinh.</w:t>
      </w:r>
    </w:p>
    <w:p w:rsidR="00094708" w:rsidRDefault="00094708" w:rsidP="00094708">
      <w:pPr>
        <w:pStyle w:val="BodyText"/>
        <w:spacing w:before="1"/>
        <w:ind w:right="226" w:firstLine="719"/>
        <w:jc w:val="both"/>
      </w:pPr>
      <w:r>
        <w:t xml:space="preserve">Đối với lĩnh vực an toàn thông tin, đề tài đề xuất các kỹ thuật, giải pháp mới cho phát hiện các hành vi truy cập bất thường, các dấu hiệu xuất hiện botnet, các dạng tấn công DoS/DDoS và các dạng tấn công thường gặp lên </w:t>
      </w:r>
      <w:r>
        <w:rPr>
          <w:spacing w:val="-3"/>
        </w:rPr>
        <w:t xml:space="preserve">ứng </w:t>
      </w:r>
      <w:r>
        <w:t>dụng web. Các kỹ thuật, giải pháp đề xuất giúp tăng độ chính xác phát hiện, giảm cảnh báo sai và nhờ vậy nâng cao hiệu quả việc giám sát, đảm bảo an toàn thông</w:t>
      </w:r>
      <w:r>
        <w:rPr>
          <w:spacing w:val="-4"/>
        </w:rPr>
        <w:t xml:space="preserve"> </w:t>
      </w:r>
      <w:r>
        <w:t>tin.</w:t>
      </w:r>
    </w:p>
    <w:p w:rsidR="00094708" w:rsidRDefault="00094708" w:rsidP="00094708">
      <w:pPr>
        <w:pStyle w:val="BodyText"/>
        <w:spacing w:before="1"/>
        <w:ind w:right="228" w:firstLine="719"/>
        <w:jc w:val="both"/>
      </w:pPr>
      <w:r>
        <w:t>Đối với lĩnh vực khoa học máy tính và công nghệ thông tin, các kỹ thuật và giải pháp đề xuất cho xử lý dữ liệu lớn, xây dựng tập luật dựa trên học máy, khai phá dữ liệu, thống kê và ứng dụng trong lĩnh vực an toàn thông tin là những đóng góp đáng kể ở Việt Nam và cả trên thế giới.</w:t>
      </w:r>
    </w:p>
    <w:p w:rsidR="00094708" w:rsidRDefault="00094708" w:rsidP="00094708">
      <w:pPr>
        <w:pStyle w:val="BodyText"/>
        <w:ind w:left="0"/>
      </w:pPr>
    </w:p>
    <w:p w:rsidR="00094708" w:rsidRDefault="00094708" w:rsidP="00094708">
      <w:pPr>
        <w:pStyle w:val="ListParagraph"/>
        <w:numPr>
          <w:ilvl w:val="1"/>
          <w:numId w:val="5"/>
        </w:numPr>
        <w:tabs>
          <w:tab w:val="left" w:pos="503"/>
        </w:tabs>
        <w:spacing w:line="322" w:lineRule="exact"/>
        <w:ind w:left="502" w:hanging="280"/>
        <w:rPr>
          <w:sz w:val="28"/>
        </w:rPr>
      </w:pPr>
      <w:r>
        <w:rPr>
          <w:sz w:val="28"/>
        </w:rPr>
        <w:t>Về hiệu quả của nhiệm</w:t>
      </w:r>
      <w:r>
        <w:rPr>
          <w:spacing w:val="-10"/>
          <w:sz w:val="28"/>
        </w:rPr>
        <w:t xml:space="preserve"> </w:t>
      </w:r>
      <w:r>
        <w:rPr>
          <w:sz w:val="28"/>
        </w:rPr>
        <w:t>vụ:</w:t>
      </w:r>
    </w:p>
    <w:p w:rsidR="00094708" w:rsidRDefault="00094708" w:rsidP="00094708">
      <w:pPr>
        <w:pStyle w:val="ListParagraph"/>
        <w:numPr>
          <w:ilvl w:val="1"/>
          <w:numId w:val="2"/>
        </w:numPr>
        <w:tabs>
          <w:tab w:val="left" w:pos="1432"/>
        </w:tabs>
        <w:ind w:hanging="489"/>
        <w:rPr>
          <w:sz w:val="28"/>
        </w:rPr>
      </w:pPr>
      <w:r>
        <w:rPr>
          <w:sz w:val="28"/>
        </w:rPr>
        <w:t>Hiệu quả kinh</w:t>
      </w:r>
      <w:r>
        <w:rPr>
          <w:spacing w:val="-5"/>
          <w:sz w:val="28"/>
        </w:rPr>
        <w:t xml:space="preserve"> </w:t>
      </w:r>
      <w:r>
        <w:rPr>
          <w:sz w:val="28"/>
        </w:rPr>
        <w:t>tế</w:t>
      </w:r>
    </w:p>
    <w:p w:rsidR="00094708" w:rsidRDefault="00094708" w:rsidP="00094708">
      <w:pPr>
        <w:pStyle w:val="BodyText"/>
        <w:spacing w:before="120"/>
        <w:ind w:left="313" w:right="227" w:firstLine="719"/>
        <w:jc w:val="both"/>
      </w:pPr>
      <w:r>
        <w:t xml:space="preserve">Hệ thống phần mềm của đề tài được phát triển dựa trên các kỹ thuật, công nghệ tiên tiến hiện nay, có chi phí thấp và đáp </w:t>
      </w:r>
      <w:r>
        <w:rPr>
          <w:spacing w:val="-2"/>
        </w:rPr>
        <w:t xml:space="preserve">ứng </w:t>
      </w:r>
      <w:r>
        <w:t>nhiều chức năng tương đương với nhiều sản phẩm thương mại</w:t>
      </w:r>
      <w:r>
        <w:rPr>
          <w:spacing w:val="-11"/>
        </w:rPr>
        <w:t xml:space="preserve"> </w:t>
      </w:r>
      <w:r>
        <w:t>khác.</w:t>
      </w:r>
    </w:p>
    <w:p w:rsidR="00094708" w:rsidRDefault="00094708" w:rsidP="00094708">
      <w:pPr>
        <w:pStyle w:val="BodyText"/>
        <w:spacing w:before="119"/>
        <w:ind w:left="313" w:right="227" w:firstLine="719"/>
        <w:jc w:val="both"/>
      </w:pPr>
      <w:r>
        <w:t xml:space="preserve">Các kết quả nghiên cứu của đề tài sẽ tạo cơ hội kinh doanh cho Trung tâm tư vấn và hỗ trợ nghiệp vụ an toàn thông tin thuộc Cục </w:t>
      </w:r>
      <w:proofErr w:type="gramStart"/>
      <w:r>
        <w:t>An</w:t>
      </w:r>
      <w:proofErr w:type="gramEnd"/>
      <w:r>
        <w:t xml:space="preserve"> toàn thông tin. Trung tâm có thể liên kết với Học viện để phối hợp triển khai kết quả đề tài phục vụ phát hiện các hành vi truy cập bất thường và cảnh báo các nguy cơ mất an toàn thông tin đối với hệ thống mạng chính phủ điện tử tại các cơ quan, tổ chức cấp tỉnh, thành phố, hoặc cấp</w:t>
      </w:r>
      <w:r>
        <w:rPr>
          <w:spacing w:val="-4"/>
        </w:rPr>
        <w:t xml:space="preserve"> </w:t>
      </w:r>
      <w:r>
        <w:t>bộ.</w:t>
      </w:r>
    </w:p>
    <w:p w:rsidR="00094708" w:rsidRDefault="00094708" w:rsidP="00094708">
      <w:pPr>
        <w:pStyle w:val="ListParagraph"/>
        <w:numPr>
          <w:ilvl w:val="1"/>
          <w:numId w:val="2"/>
        </w:numPr>
        <w:tabs>
          <w:tab w:val="left" w:pos="1432"/>
        </w:tabs>
        <w:spacing w:before="120"/>
        <w:ind w:hanging="489"/>
        <w:rPr>
          <w:sz w:val="28"/>
        </w:rPr>
      </w:pPr>
      <w:r>
        <w:rPr>
          <w:sz w:val="28"/>
        </w:rPr>
        <w:t>Hiệu quả xã</w:t>
      </w:r>
      <w:r>
        <w:rPr>
          <w:spacing w:val="-5"/>
          <w:sz w:val="28"/>
        </w:rPr>
        <w:t xml:space="preserve"> </w:t>
      </w:r>
      <w:r>
        <w:rPr>
          <w:sz w:val="28"/>
        </w:rPr>
        <w:t>hội</w:t>
      </w:r>
    </w:p>
    <w:p w:rsidR="00094708" w:rsidRDefault="00094708" w:rsidP="00094708">
      <w:pPr>
        <w:pStyle w:val="BodyText"/>
        <w:spacing w:before="120"/>
        <w:ind w:left="313" w:right="227" w:firstLine="719"/>
        <w:jc w:val="both"/>
      </w:pPr>
      <w:r>
        <w:t xml:space="preserve">Trong lĩnh vực khoa học và công nghệ, đề tài có tác động và lợi ích mang lại không chỉ cho ngành an toàn thông tin mà cả ngành khoa học máy tính và công nghệ thông </w:t>
      </w:r>
      <w:proofErr w:type="gramStart"/>
      <w:r>
        <w:t>tin,…</w:t>
      </w:r>
      <w:proofErr w:type="gramEnd"/>
      <w:r>
        <w:t xml:space="preserve"> Đề tài đã xuất bản 05 công trình khoa học trên các tạp chí có uy tín quốc tế và các Hội nghị khoa học quốc tế. Đề tài cũng góp phần</w:t>
      </w:r>
    </w:p>
    <w:p w:rsidR="00094708" w:rsidRDefault="00094708" w:rsidP="00094708">
      <w:pPr>
        <w:jc w:val="both"/>
        <w:sectPr w:rsidR="00094708">
          <w:pgSz w:w="11910" w:h="16840"/>
          <w:pgMar w:top="1120" w:right="900" w:bottom="1300" w:left="1480" w:header="0" w:footer="1118" w:gutter="0"/>
          <w:cols w:space="720"/>
        </w:sectPr>
      </w:pPr>
    </w:p>
    <w:p w:rsidR="00094708" w:rsidRDefault="00094708" w:rsidP="00094708">
      <w:pPr>
        <w:pStyle w:val="BodyText"/>
        <w:spacing w:before="74"/>
        <w:ind w:left="313" w:right="226"/>
        <w:jc w:val="both"/>
      </w:pPr>
      <w:r>
        <w:t>đào tạo các thạc sỹ và nghiên cứu sinh. Các nội dung đề tài đã trở thành chủ đề luận văn, góp phần hướng dẫn học viên cao học thực hiện thực hiện luận văn tốt nghiệp và nghiên cứu sinh thực hiện luận án tiến sỹ.</w:t>
      </w:r>
    </w:p>
    <w:p w:rsidR="00094708" w:rsidRDefault="00094708" w:rsidP="00094708">
      <w:pPr>
        <w:pStyle w:val="BodyText"/>
        <w:spacing w:before="122"/>
        <w:ind w:left="313" w:right="225" w:firstLine="719"/>
        <w:jc w:val="both"/>
      </w:pPr>
      <w:r>
        <w:t>Các kết quả đề tài là các bài báo khoa học đăng trên tạp chí và hội thảo quốc tế uy tín góp phần nâng cao thương hiệu, uy tín khoa học cho Học viện. Các kết quả đào tạo sau đại học góp phần tăng số lượng các học viên sau đại học được đào tạo tại Học viện. Đồng thời, nội dung các đề tài luận văn Thạc sỹ liên quan đến các hướng công nghệ nghiên cứu của đề tài này làm phong phú các luận văn thạc sỹ của Học viện, cũng như góp phần bổ sung vào cơ sở dữ liệu tham khảo quan trọng cho sinh viên, giảng viên, nghiên cứu viên của Học viện.</w:t>
      </w:r>
    </w:p>
    <w:p w:rsidR="00094708" w:rsidRDefault="00094708" w:rsidP="00094708">
      <w:pPr>
        <w:pStyle w:val="BodyText"/>
        <w:spacing w:before="120"/>
        <w:ind w:left="313" w:right="226" w:firstLine="719"/>
        <w:jc w:val="both"/>
      </w:pPr>
      <w:r>
        <w:t xml:space="preserve">Đối với các đơn vị phối hợp của đề tài, gồm Trung tâm Tư vấn và Hỗ trợ nghiệp vụ an toàn thông tin (Nay là Trung tâm giám sát an toàn không gian mạng quốc gia) - Cục An toàn thông tin, Sở Thông tin Truyền thông tỉnh  Quảng Nam và Sở Thông tin Truyền Thông tỉnh Sóc Trăng, việc triển khai thử nghiệm thành công hệ thống thu thập, xử lý và phân tích log truy cập phục vụ phát hiện các hành vi truy cập bất thường và cảnh báo các nguy cơ mất an toàn thông tin của hệ thống mạng chính phủ điện tử tại mỗi đơn vị là tiền đề quan trọng cho khả năng triển khai hệ thống hoạt động lâu dài, ổn định trong tương lai. Đây là một giải pháp quan trọng trong nhóm các giải pháp đảm bảo cho hệ thống mạng chính phủ điện tử hoạt động thông suốt, </w:t>
      </w:r>
      <w:proofErr w:type="gramStart"/>
      <w:r>
        <w:t>an</w:t>
      </w:r>
      <w:proofErr w:type="gramEnd"/>
      <w:r>
        <w:rPr>
          <w:spacing w:val="-9"/>
        </w:rPr>
        <w:t xml:space="preserve"> </w:t>
      </w:r>
      <w:r>
        <w:t>toàn.</w:t>
      </w:r>
    </w:p>
    <w:p w:rsidR="00094708" w:rsidRDefault="00094708" w:rsidP="00094708">
      <w:pPr>
        <w:pStyle w:val="BodyText"/>
        <w:ind w:left="0"/>
        <w:rPr>
          <w:sz w:val="30"/>
        </w:rPr>
      </w:pPr>
    </w:p>
    <w:p w:rsidR="00094708" w:rsidRDefault="00094708" w:rsidP="00094708">
      <w:pPr>
        <w:pStyle w:val="Heading1"/>
        <w:numPr>
          <w:ilvl w:val="0"/>
          <w:numId w:val="5"/>
        </w:numPr>
        <w:tabs>
          <w:tab w:val="left" w:pos="690"/>
        </w:tabs>
        <w:spacing w:before="218"/>
        <w:ind w:left="689" w:hanging="467"/>
      </w:pPr>
      <w:r>
        <w:t>Tự đánh giá, xếp loại kết quả thực hiện nhiệm</w:t>
      </w:r>
      <w:r>
        <w:rPr>
          <w:spacing w:val="-10"/>
        </w:rPr>
        <w:t xml:space="preserve"> </w:t>
      </w:r>
      <w:r>
        <w:t>vụ</w:t>
      </w:r>
    </w:p>
    <w:p w:rsidR="00094708" w:rsidRDefault="00094708" w:rsidP="00094708">
      <w:pPr>
        <w:pStyle w:val="ListParagraph"/>
        <w:numPr>
          <w:ilvl w:val="0"/>
          <w:numId w:val="1"/>
        </w:numPr>
        <w:tabs>
          <w:tab w:val="left" w:pos="503"/>
        </w:tabs>
        <w:spacing w:before="109"/>
        <w:ind w:hanging="280"/>
        <w:rPr>
          <w:sz w:val="28"/>
        </w:rPr>
      </w:pPr>
      <w:r>
        <w:rPr>
          <w:noProof/>
          <w:lang w:bidi="ar-SA"/>
        </w:rPr>
        <w:drawing>
          <wp:anchor distT="0" distB="0" distL="0" distR="0" simplePos="0" relativeHeight="251662336" behindDoc="0" locked="0" layoutInCell="1" allowOverlap="1" wp14:anchorId="43C318BF" wp14:editId="2E992DDB">
            <wp:simplePos x="0" y="0"/>
            <wp:positionH relativeFrom="page">
              <wp:posOffset>6188709</wp:posOffset>
            </wp:positionH>
            <wp:positionV relativeFrom="paragraph">
              <wp:posOffset>383894</wp:posOffset>
            </wp:positionV>
            <wp:extent cx="185737" cy="18573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5737" cy="185737"/>
                    </a:xfrm>
                    <a:prstGeom prst="rect">
                      <a:avLst/>
                    </a:prstGeom>
                  </pic:spPr>
                </pic:pic>
              </a:graphicData>
            </a:graphic>
          </wp:anchor>
        </w:drawing>
      </w:r>
      <w:r>
        <w:rPr>
          <w:noProof/>
          <w:lang w:bidi="ar-SA"/>
        </w:rPr>
        <mc:AlternateContent>
          <mc:Choice Requires="wps">
            <w:drawing>
              <wp:anchor distT="0" distB="0" distL="114300" distR="114300" simplePos="0" relativeHeight="251663360" behindDoc="0" locked="0" layoutInCell="1" allowOverlap="1" wp14:anchorId="4580F590" wp14:editId="7F596854">
                <wp:simplePos x="0" y="0"/>
                <wp:positionH relativeFrom="page">
                  <wp:posOffset>6193155</wp:posOffset>
                </wp:positionH>
                <wp:positionV relativeFrom="paragraph">
                  <wp:posOffset>668655</wp:posOffset>
                </wp:positionV>
                <wp:extent cx="175260" cy="175260"/>
                <wp:effectExtent l="11430" t="12700" r="13335" b="1206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00102" id="Rectangle 5" o:spid="_x0000_s1026" style="position:absolute;margin-left:487.65pt;margin-top:52.65pt;width:13.8pt;height:13.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sOfAIAABMFAAAOAAAAZHJzL2Uyb0RvYy54bWysVFFv0zAQfkfiP1h+79KUrOu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" filled="f" strokeweight=".72pt">
                <w10:wrap anchorx="page"/>
              </v:rect>
            </w:pict>
          </mc:Fallback>
        </mc:AlternateContent>
      </w:r>
      <w:r>
        <w:rPr>
          <w:sz w:val="28"/>
        </w:rPr>
        <w:t xml:space="preserve">Về tiến độ thực hiện: </w:t>
      </w:r>
      <w:r>
        <w:rPr>
          <w:i/>
          <w:sz w:val="28"/>
        </w:rPr>
        <w:t xml:space="preserve">(đánh dấu </w:t>
      </w:r>
      <w:r>
        <w:rPr>
          <w:rFonts w:ascii="Symbol" w:hAnsi="Symbol"/>
          <w:b/>
          <w:i/>
          <w:sz w:val="29"/>
        </w:rPr>
        <w:t></w:t>
      </w:r>
      <w:r>
        <w:rPr>
          <w:b/>
          <w:i/>
          <w:sz w:val="29"/>
        </w:rPr>
        <w:t xml:space="preserve"> </w:t>
      </w:r>
      <w:r>
        <w:rPr>
          <w:i/>
          <w:sz w:val="28"/>
        </w:rPr>
        <w:t>vào ô tương</w:t>
      </w:r>
      <w:r>
        <w:rPr>
          <w:i/>
          <w:spacing w:val="-18"/>
          <w:sz w:val="28"/>
        </w:rPr>
        <w:t xml:space="preserve"> </w:t>
      </w:r>
      <w:r>
        <w:rPr>
          <w:i/>
          <w:sz w:val="28"/>
        </w:rPr>
        <w:t>ứng</w:t>
      </w:r>
      <w:r>
        <w:rPr>
          <w:sz w:val="28"/>
        </w:rPr>
        <w:t>):</w:t>
      </w:r>
    </w:p>
    <w:p w:rsidR="00094708" w:rsidRDefault="00094708" w:rsidP="00094708">
      <w:pPr>
        <w:pStyle w:val="BodyText"/>
        <w:spacing w:before="3"/>
        <w:ind w:left="0"/>
        <w:rPr>
          <w:sz w:val="11"/>
        </w:rPr>
      </w:pPr>
    </w:p>
    <w:tbl>
      <w:tblPr>
        <w:tblW w:w="0" w:type="auto"/>
        <w:tblInd w:w="670" w:type="dxa"/>
        <w:tblLayout w:type="fixed"/>
        <w:tblCellMar>
          <w:left w:w="0" w:type="dxa"/>
          <w:right w:w="0" w:type="dxa"/>
        </w:tblCellMar>
        <w:tblLook w:val="01E0" w:firstRow="1" w:lastRow="1" w:firstColumn="1" w:lastColumn="1" w:noHBand="0" w:noVBand="0"/>
      </w:tblPr>
      <w:tblGrid>
        <w:gridCol w:w="5025"/>
      </w:tblGrid>
      <w:tr w:rsidR="00094708" w:rsidTr="00B56E8E">
        <w:trPr>
          <w:trHeight w:val="376"/>
        </w:trPr>
        <w:tc>
          <w:tcPr>
            <w:tcW w:w="5025" w:type="dxa"/>
          </w:tcPr>
          <w:p w:rsidR="00094708" w:rsidRDefault="00094708" w:rsidP="00B56E8E">
            <w:pPr>
              <w:pStyle w:val="TableParagraph"/>
              <w:spacing w:line="311" w:lineRule="exact"/>
              <w:ind w:left="200"/>
              <w:rPr>
                <w:i/>
                <w:sz w:val="28"/>
              </w:rPr>
            </w:pPr>
            <w:r>
              <w:rPr>
                <w:i/>
                <w:sz w:val="28"/>
              </w:rPr>
              <w:t>- Nộp hồ sơ đúng hạn</w:t>
            </w:r>
          </w:p>
        </w:tc>
      </w:tr>
      <w:tr w:rsidR="00094708" w:rsidTr="00B56E8E">
        <w:trPr>
          <w:trHeight w:val="441"/>
        </w:trPr>
        <w:tc>
          <w:tcPr>
            <w:tcW w:w="5025" w:type="dxa"/>
          </w:tcPr>
          <w:p w:rsidR="00094708" w:rsidRDefault="00094708" w:rsidP="00B56E8E">
            <w:pPr>
              <w:pStyle w:val="TableParagraph"/>
              <w:spacing w:before="54"/>
              <w:ind w:left="200"/>
              <w:rPr>
                <w:i/>
                <w:sz w:val="28"/>
              </w:rPr>
            </w:pPr>
            <w:r>
              <w:rPr>
                <w:i/>
                <w:sz w:val="28"/>
              </w:rPr>
              <w:t>- Nộp chậm từ trên 30 ngày đến 06 tháng</w:t>
            </w:r>
          </w:p>
        </w:tc>
      </w:tr>
      <w:tr w:rsidR="00094708" w:rsidTr="00B56E8E">
        <w:trPr>
          <w:trHeight w:val="376"/>
        </w:trPr>
        <w:tc>
          <w:tcPr>
            <w:tcW w:w="5025" w:type="dxa"/>
          </w:tcPr>
          <w:p w:rsidR="00094708" w:rsidRDefault="00094708" w:rsidP="00B56E8E">
            <w:pPr>
              <w:pStyle w:val="TableParagraph"/>
              <w:spacing w:before="54" w:line="302" w:lineRule="exact"/>
              <w:ind w:left="200"/>
              <w:rPr>
                <w:i/>
                <w:sz w:val="28"/>
              </w:rPr>
            </w:pPr>
            <w:r>
              <w:rPr>
                <w:i/>
                <w:sz w:val="28"/>
              </w:rPr>
              <w:t>- Nộp hồ sơ chậm trên 06 tháng</w:t>
            </w:r>
          </w:p>
        </w:tc>
      </w:tr>
    </w:tbl>
    <w:p w:rsidR="00094708" w:rsidRDefault="00094708" w:rsidP="00094708">
      <w:pPr>
        <w:pStyle w:val="ListParagraph"/>
        <w:numPr>
          <w:ilvl w:val="0"/>
          <w:numId w:val="1"/>
        </w:numPr>
        <w:tabs>
          <w:tab w:val="left" w:pos="503"/>
        </w:tabs>
        <w:spacing w:before="119"/>
        <w:ind w:hanging="280"/>
        <w:rPr>
          <w:sz w:val="28"/>
        </w:rPr>
      </w:pPr>
      <w:r>
        <w:rPr>
          <w:noProof/>
          <w:lang w:bidi="ar-SA"/>
        </w:rPr>
        <mc:AlternateContent>
          <mc:Choice Requires="wps">
            <w:drawing>
              <wp:anchor distT="0" distB="0" distL="114300" distR="114300" simplePos="0" relativeHeight="251664384" behindDoc="0" locked="0" layoutInCell="1" allowOverlap="1" wp14:anchorId="2404689C" wp14:editId="582DF985">
                <wp:simplePos x="0" y="0"/>
                <wp:positionH relativeFrom="page">
                  <wp:posOffset>6193155</wp:posOffset>
                </wp:positionH>
                <wp:positionV relativeFrom="paragraph">
                  <wp:posOffset>-186690</wp:posOffset>
                </wp:positionV>
                <wp:extent cx="175260" cy="175260"/>
                <wp:effectExtent l="11430" t="6350" r="13335" b="889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70266" id="Rectangle 4" o:spid="_x0000_s1026" style="position:absolute;margin-left:487.65pt;margin-top:-14.7pt;width:13.8pt;height:13.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" filled="f" strokeweight=".72pt">
                <w10:wrap anchorx="page"/>
              </v:rect>
            </w:pict>
          </mc:Fallback>
        </mc:AlternateContent>
      </w:r>
      <w:r>
        <w:rPr>
          <w:sz w:val="28"/>
        </w:rPr>
        <w:t>Về kết quả thực hiện nhiệm</w:t>
      </w:r>
      <w:r>
        <w:rPr>
          <w:spacing w:val="-6"/>
          <w:sz w:val="28"/>
        </w:rPr>
        <w:t xml:space="preserve"> </w:t>
      </w:r>
      <w:r>
        <w:rPr>
          <w:sz w:val="28"/>
        </w:rPr>
        <w:t>vụ:</w:t>
      </w:r>
    </w:p>
    <w:p w:rsidR="00094708" w:rsidRDefault="00094708" w:rsidP="00094708">
      <w:pPr>
        <w:pStyle w:val="ListParagraph"/>
        <w:numPr>
          <w:ilvl w:val="1"/>
          <w:numId w:val="1"/>
        </w:numPr>
        <w:tabs>
          <w:tab w:val="left" w:pos="1106"/>
        </w:tabs>
        <w:spacing w:before="123"/>
        <w:ind w:hanging="163"/>
        <w:rPr>
          <w:i/>
          <w:sz w:val="28"/>
        </w:rPr>
      </w:pPr>
      <w:r>
        <w:rPr>
          <w:noProof/>
          <w:lang w:bidi="ar-SA"/>
        </w:rPr>
        <mc:AlternateContent>
          <mc:Choice Requires="wps">
            <w:drawing>
              <wp:anchor distT="0" distB="0" distL="114300" distR="114300" simplePos="0" relativeHeight="251665408" behindDoc="0" locked="0" layoutInCell="1" allowOverlap="1" wp14:anchorId="76CA3CC7" wp14:editId="478A99D9">
                <wp:simplePos x="0" y="0"/>
                <wp:positionH relativeFrom="page">
                  <wp:posOffset>3837940</wp:posOffset>
                </wp:positionH>
                <wp:positionV relativeFrom="paragraph">
                  <wp:posOffset>95885</wp:posOffset>
                </wp:positionV>
                <wp:extent cx="175260" cy="175260"/>
                <wp:effectExtent l="8890" t="6985" r="6350" b="825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ACCE7" id="Rectangle 3" o:spid="_x0000_s1026" style="position:absolute;margin-left:302.2pt;margin-top:7.55pt;width:13.8pt;height:13.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" filled="f" strokeweight=".72pt">
                <w10:wrap anchorx="page"/>
              </v:rect>
            </w:pict>
          </mc:Fallback>
        </mc:AlternateContent>
      </w:r>
      <w:r>
        <w:rPr>
          <w:i/>
          <w:sz w:val="28"/>
        </w:rPr>
        <w:t>Xuất sắc</w:t>
      </w:r>
    </w:p>
    <w:p w:rsidR="00094708" w:rsidRDefault="00094708" w:rsidP="00094708">
      <w:pPr>
        <w:pStyle w:val="ListParagraph"/>
        <w:numPr>
          <w:ilvl w:val="1"/>
          <w:numId w:val="1"/>
        </w:numPr>
        <w:tabs>
          <w:tab w:val="left" w:pos="1106"/>
          <w:tab w:val="left" w:pos="4556"/>
        </w:tabs>
        <w:spacing w:before="160"/>
        <w:ind w:hanging="163"/>
        <w:rPr>
          <w:i/>
          <w:sz w:val="28"/>
        </w:rPr>
      </w:pPr>
      <w:r>
        <w:rPr>
          <w:i/>
          <w:spacing w:val="-1"/>
          <w:sz w:val="28"/>
        </w:rPr>
        <w:t>Đạt</w:t>
      </w:r>
      <w:r>
        <w:rPr>
          <w:i/>
          <w:spacing w:val="-1"/>
          <w:sz w:val="28"/>
        </w:rPr>
        <w:tab/>
      </w:r>
      <w:r>
        <w:rPr>
          <w:i/>
          <w:noProof/>
          <w:position w:val="-4"/>
          <w:sz w:val="28"/>
          <w:lang w:bidi="ar-SA"/>
        </w:rPr>
        <w:drawing>
          <wp:inline distT="0" distB="0" distL="0" distR="0" wp14:anchorId="2B3D07E7" wp14:editId="5F64FC3D">
            <wp:extent cx="184404" cy="18440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84404" cy="184404"/>
                    </a:xfrm>
                    <a:prstGeom prst="rect">
                      <a:avLst/>
                    </a:prstGeom>
                  </pic:spPr>
                </pic:pic>
              </a:graphicData>
            </a:graphic>
          </wp:inline>
        </w:drawing>
      </w:r>
    </w:p>
    <w:p w:rsidR="00094708" w:rsidRDefault="00094708" w:rsidP="00094708">
      <w:pPr>
        <w:pStyle w:val="ListParagraph"/>
        <w:numPr>
          <w:ilvl w:val="1"/>
          <w:numId w:val="1"/>
        </w:numPr>
        <w:tabs>
          <w:tab w:val="left" w:pos="1106"/>
        </w:tabs>
        <w:spacing w:before="161"/>
        <w:ind w:hanging="163"/>
        <w:rPr>
          <w:i/>
          <w:sz w:val="28"/>
        </w:rPr>
      </w:pPr>
      <w:r>
        <w:rPr>
          <w:noProof/>
          <w:lang w:bidi="ar-SA"/>
        </w:rPr>
        <mc:AlternateContent>
          <mc:Choice Requires="wps">
            <w:drawing>
              <wp:anchor distT="0" distB="0" distL="114300" distR="114300" simplePos="0" relativeHeight="251666432" behindDoc="0" locked="0" layoutInCell="1" allowOverlap="1" wp14:anchorId="402D8966" wp14:editId="2DFCF4B5">
                <wp:simplePos x="0" y="0"/>
                <wp:positionH relativeFrom="page">
                  <wp:posOffset>3837940</wp:posOffset>
                </wp:positionH>
                <wp:positionV relativeFrom="paragraph">
                  <wp:posOffset>120650</wp:posOffset>
                </wp:positionV>
                <wp:extent cx="175260" cy="175260"/>
                <wp:effectExtent l="8890" t="10795" r="6350" b="139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7AFA" id="Rectangle 2" o:spid="_x0000_s1026" style="position:absolute;margin-left:302.2pt;margin-top:9.5pt;width:13.8pt;height:13.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" filled="f" strokeweight=".72pt">
                <w10:wrap anchorx="page"/>
              </v:rect>
            </w:pict>
          </mc:Fallback>
        </mc:AlternateContent>
      </w:r>
      <w:r>
        <w:rPr>
          <w:i/>
          <w:sz w:val="28"/>
        </w:rPr>
        <w:t>Không đạt</w:t>
      </w:r>
    </w:p>
    <w:p w:rsidR="00094708" w:rsidRDefault="00094708" w:rsidP="00094708">
      <w:pPr>
        <w:pStyle w:val="BodyText"/>
        <w:spacing w:before="4"/>
        <w:ind w:left="0"/>
        <w:rPr>
          <w:i/>
          <w:sz w:val="24"/>
        </w:rPr>
      </w:pPr>
    </w:p>
    <w:p w:rsidR="00E445E8" w:rsidRPr="00094708" w:rsidRDefault="00094708" w:rsidP="00094708">
      <w:pPr>
        <w:rPr>
          <w:sz w:val="26"/>
        </w:rPr>
        <w:sectPr w:rsidR="00E445E8" w:rsidRPr="00094708">
          <w:pgSz w:w="11910" w:h="16840"/>
          <w:pgMar w:top="1040" w:right="900" w:bottom="1300" w:left="1480" w:header="0" w:footer="1118" w:gutter="0"/>
          <w:cols w:space="720"/>
        </w:sectPr>
      </w:pPr>
      <w:r>
        <w:t>Giải thích lý do: Các sản phẩm đạt các yêu cầu khoa học đề ra trong Thuyết minh được duyệt, đáp ứng đầy đủ các yêu cầu về số lượng và chất</w:t>
      </w:r>
      <w:r>
        <w:rPr>
          <w:spacing w:val="-14"/>
        </w:rPr>
        <w:t xml:space="preserve"> </w:t>
      </w:r>
      <w:r>
        <w:t>lượng</w:t>
      </w:r>
    </w:p>
    <w:p w:rsidR="00E445E8" w:rsidRDefault="00F63018">
      <w:pPr>
        <w:pStyle w:val="BodyText"/>
        <w:spacing w:line="288" w:lineRule="auto"/>
        <w:ind w:right="242"/>
      </w:pPr>
      <w:r>
        <w:t>.</w:t>
      </w:r>
    </w:p>
    <w:p w:rsidR="00E445E8" w:rsidRDefault="00E445E8">
      <w:pPr>
        <w:spacing w:line="288" w:lineRule="auto"/>
        <w:sectPr w:rsidR="00E445E8">
          <w:pgSz w:w="11910" w:h="16840"/>
          <w:pgMar w:top="1040" w:right="900" w:bottom="1300" w:left="1480" w:header="0" w:footer="1118" w:gutter="0"/>
          <w:cols w:space="720"/>
        </w:sectPr>
      </w:pPr>
    </w:p>
    <w:p w:rsidR="00E445E8" w:rsidRDefault="00F63018">
      <w:pPr>
        <w:pStyle w:val="BodyText"/>
        <w:spacing w:before="74" w:line="288" w:lineRule="auto"/>
        <w:ind w:right="227" w:firstLine="719"/>
        <w:jc w:val="both"/>
      </w:pPr>
      <w:r>
        <w:t>Cam đoan nội dung của Báo cáo là trung thực; Chủ nhiệm và các thành viên tham gia thực hiện nhiệm vụ không sử dụng kết quả nghiên cứu của người khác trái với quy định của pháp luật.</w:t>
      </w:r>
    </w:p>
    <w:p w:rsidR="00E445E8" w:rsidRDefault="00E445E8">
      <w:pPr>
        <w:pStyle w:val="BodyText"/>
        <w:ind w:left="0"/>
        <w:rPr>
          <w:sz w:val="20"/>
        </w:rPr>
      </w:pPr>
    </w:p>
    <w:p w:rsidR="00E445E8" w:rsidRDefault="00E445E8">
      <w:pPr>
        <w:pStyle w:val="BodyText"/>
        <w:spacing w:before="8"/>
        <w:ind w:left="0"/>
        <w:rPr>
          <w:sz w:val="11"/>
        </w:rPr>
      </w:pPr>
    </w:p>
    <w:tbl>
      <w:tblPr>
        <w:tblW w:w="0" w:type="auto"/>
        <w:tblInd w:w="319" w:type="dxa"/>
        <w:tblLayout w:type="fixed"/>
        <w:tblCellMar>
          <w:left w:w="0" w:type="dxa"/>
          <w:right w:w="0" w:type="dxa"/>
        </w:tblCellMar>
        <w:tblLook w:val="01E0" w:firstRow="1" w:lastRow="1" w:firstColumn="1" w:lastColumn="1" w:noHBand="0" w:noVBand="0"/>
      </w:tblPr>
      <w:tblGrid>
        <w:gridCol w:w="4440"/>
        <w:gridCol w:w="4421"/>
      </w:tblGrid>
      <w:tr w:rsidR="00E445E8">
        <w:trPr>
          <w:trHeight w:val="884"/>
        </w:trPr>
        <w:tc>
          <w:tcPr>
            <w:tcW w:w="4440" w:type="dxa"/>
          </w:tcPr>
          <w:p w:rsidR="00E445E8" w:rsidRDefault="00F63018">
            <w:pPr>
              <w:pStyle w:val="TableParagraph"/>
              <w:spacing w:line="287" w:lineRule="exact"/>
              <w:ind w:left="180" w:right="387"/>
              <w:jc w:val="center"/>
              <w:rPr>
                <w:b/>
                <w:sz w:val="26"/>
              </w:rPr>
            </w:pPr>
            <w:r>
              <w:rPr>
                <w:b/>
                <w:sz w:val="26"/>
              </w:rPr>
              <w:t>CHỦ NHIỆM NHIỆM VỤ</w:t>
            </w:r>
          </w:p>
          <w:p w:rsidR="00E445E8" w:rsidRDefault="00F63018">
            <w:pPr>
              <w:pStyle w:val="TableParagraph"/>
              <w:spacing w:line="298" w:lineRule="exact"/>
              <w:ind w:left="180" w:right="389"/>
              <w:jc w:val="center"/>
              <w:rPr>
                <w:sz w:val="26"/>
              </w:rPr>
            </w:pPr>
            <w:r>
              <w:rPr>
                <w:sz w:val="26"/>
              </w:rPr>
              <w:t>(</w:t>
            </w:r>
            <w:r>
              <w:rPr>
                <w:i/>
                <w:sz w:val="26"/>
              </w:rPr>
              <w:t>Học hàm, học vị, Họ, tên và chữ ký</w:t>
            </w:r>
            <w:r>
              <w:rPr>
                <w:sz w:val="26"/>
              </w:rPr>
              <w:t>)</w:t>
            </w:r>
          </w:p>
        </w:tc>
        <w:tc>
          <w:tcPr>
            <w:tcW w:w="4421" w:type="dxa"/>
          </w:tcPr>
          <w:p w:rsidR="00E445E8" w:rsidRDefault="00F63018">
            <w:pPr>
              <w:pStyle w:val="TableParagraph"/>
              <w:spacing w:line="287" w:lineRule="exact"/>
              <w:ind w:left="391" w:right="176"/>
              <w:jc w:val="center"/>
              <w:rPr>
                <w:b/>
                <w:sz w:val="26"/>
              </w:rPr>
            </w:pPr>
            <w:r>
              <w:rPr>
                <w:b/>
                <w:sz w:val="26"/>
              </w:rPr>
              <w:t>THỦ TRƯỞNG</w:t>
            </w:r>
          </w:p>
          <w:p w:rsidR="00E445E8" w:rsidRDefault="00F63018">
            <w:pPr>
              <w:pStyle w:val="TableParagraph"/>
              <w:spacing w:line="298" w:lineRule="exact"/>
              <w:ind w:left="391" w:right="179"/>
              <w:jc w:val="center"/>
              <w:rPr>
                <w:b/>
                <w:sz w:val="26"/>
              </w:rPr>
            </w:pPr>
            <w:r>
              <w:rPr>
                <w:b/>
                <w:sz w:val="26"/>
              </w:rPr>
              <w:t>TỔ CHỨC CHỦ TRÌ NHIỆM VỤ</w:t>
            </w:r>
          </w:p>
          <w:p w:rsidR="00E445E8" w:rsidRDefault="00F63018">
            <w:pPr>
              <w:pStyle w:val="TableParagraph"/>
              <w:spacing w:before="1" w:line="279" w:lineRule="exact"/>
              <w:ind w:left="391" w:right="114"/>
              <w:jc w:val="center"/>
              <w:rPr>
                <w:sz w:val="26"/>
              </w:rPr>
            </w:pPr>
            <w:r>
              <w:rPr>
                <w:sz w:val="26"/>
              </w:rPr>
              <w:t>(</w:t>
            </w:r>
            <w:r>
              <w:rPr>
                <w:i/>
                <w:sz w:val="26"/>
              </w:rPr>
              <w:t>Họ, tên, chữ ký và đóng dấu</w:t>
            </w:r>
            <w:r>
              <w:rPr>
                <w:sz w:val="26"/>
              </w:rPr>
              <w:t>)</w:t>
            </w:r>
          </w:p>
        </w:tc>
      </w:tr>
    </w:tbl>
    <w:p w:rsidR="00E445E8" w:rsidRDefault="00E445E8">
      <w:pPr>
        <w:pStyle w:val="BodyText"/>
        <w:ind w:left="0"/>
        <w:rPr>
          <w:sz w:val="20"/>
        </w:rPr>
      </w:pPr>
    </w:p>
    <w:p w:rsidR="00E445E8" w:rsidRDefault="00E445E8">
      <w:pPr>
        <w:pStyle w:val="BodyText"/>
        <w:ind w:left="0"/>
        <w:rPr>
          <w:sz w:val="20"/>
        </w:rPr>
      </w:pPr>
    </w:p>
    <w:p w:rsidR="00E445E8" w:rsidRDefault="00E445E8">
      <w:pPr>
        <w:pStyle w:val="BodyText"/>
        <w:ind w:left="0"/>
        <w:rPr>
          <w:sz w:val="20"/>
        </w:rPr>
      </w:pPr>
    </w:p>
    <w:p w:rsidR="00E445E8" w:rsidRDefault="00E445E8">
      <w:pPr>
        <w:pStyle w:val="BodyText"/>
        <w:ind w:left="0"/>
        <w:rPr>
          <w:sz w:val="20"/>
        </w:rPr>
      </w:pPr>
    </w:p>
    <w:p w:rsidR="00E445E8" w:rsidRDefault="00E445E8">
      <w:pPr>
        <w:pStyle w:val="BodyText"/>
        <w:ind w:left="0"/>
        <w:rPr>
          <w:sz w:val="20"/>
        </w:rPr>
      </w:pPr>
    </w:p>
    <w:p w:rsidR="00E445E8" w:rsidRDefault="00E445E8">
      <w:pPr>
        <w:pStyle w:val="BodyText"/>
        <w:ind w:left="0"/>
        <w:rPr>
          <w:sz w:val="20"/>
        </w:rPr>
      </w:pPr>
    </w:p>
    <w:p w:rsidR="00E445E8" w:rsidRDefault="00E445E8">
      <w:pPr>
        <w:pStyle w:val="BodyText"/>
        <w:ind w:left="0"/>
        <w:rPr>
          <w:sz w:val="20"/>
        </w:rPr>
      </w:pPr>
    </w:p>
    <w:p w:rsidR="00E445E8" w:rsidRDefault="00E445E8">
      <w:pPr>
        <w:pStyle w:val="BodyText"/>
        <w:spacing w:before="7"/>
        <w:ind w:left="0"/>
        <w:rPr>
          <w:sz w:val="19"/>
        </w:rPr>
      </w:pPr>
    </w:p>
    <w:p w:rsidR="00E445E8" w:rsidRDefault="00F63018">
      <w:pPr>
        <w:pStyle w:val="Heading1"/>
        <w:spacing w:before="89"/>
        <w:ind w:left="941"/>
        <w:jc w:val="left"/>
      </w:pPr>
      <w:r>
        <w:t>TS. Hoàng Xuân Dậu</w:t>
      </w:r>
    </w:p>
    <w:sectPr w:rsidR="00E445E8">
      <w:pgSz w:w="11910" w:h="16840"/>
      <w:pgMar w:top="1040" w:right="900" w:bottom="1300" w:left="1480" w:header="0" w:footer="1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B9F" w:rsidRDefault="00217B9F">
      <w:r>
        <w:separator/>
      </w:r>
    </w:p>
  </w:endnote>
  <w:endnote w:type="continuationSeparator" w:id="0">
    <w:p w:rsidR="00217B9F" w:rsidRDefault="0021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5E8" w:rsidRDefault="00C743F0">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6728460</wp:posOffset>
              </wp:positionH>
              <wp:positionV relativeFrom="page">
                <wp:posOffset>9842500</wp:posOffset>
              </wp:positionV>
              <wp:extent cx="140335" cy="222885"/>
              <wp:effectExtent l="3810" t="317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5E8" w:rsidRDefault="00F63018">
                          <w:pPr>
                            <w:pStyle w:val="BodyText"/>
                            <w:spacing w:before="9"/>
                            <w:ind w:left="40"/>
                          </w:pPr>
                          <w:r>
                            <w:fldChar w:fldCharType="begin"/>
                          </w:r>
                          <w:r>
                            <w:instrText xml:space="preserve"> PAGE </w:instrText>
                          </w:r>
                          <w:r>
                            <w:fldChar w:fldCharType="separate"/>
                          </w:r>
                          <w:r w:rsidR="00094708">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9.8pt;margin-top:775pt;width:11.05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" filled="f" stroked="f">
              <v:textbox inset="0,0,0,0">
                <w:txbxContent>
                  <w:p w:rsidR="00E445E8" w:rsidRDefault="00F63018">
                    <w:pPr>
                      <w:pStyle w:val="BodyText"/>
                      <w:spacing w:before="9"/>
                      <w:ind w:left="40"/>
                    </w:pPr>
                    <w:r>
                      <w:fldChar w:fldCharType="begin"/>
                    </w:r>
                    <w:r>
                      <w:instrText xml:space="preserve"> PAGE </w:instrText>
                    </w:r>
                    <w:r>
                      <w:fldChar w:fldCharType="separate"/>
                    </w:r>
                    <w:r w:rsidR="00094708">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B9F" w:rsidRDefault="00217B9F">
      <w:r>
        <w:separator/>
      </w:r>
    </w:p>
  </w:footnote>
  <w:footnote w:type="continuationSeparator" w:id="0">
    <w:p w:rsidR="00217B9F" w:rsidRDefault="00217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C449F"/>
    <w:multiLevelType w:val="hybridMultilevel"/>
    <w:tmpl w:val="80C486AE"/>
    <w:lvl w:ilvl="0" w:tplc="62EEB7C4">
      <w:start w:val="1"/>
      <w:numFmt w:val="upperRoman"/>
      <w:lvlText w:val="%1."/>
      <w:lvlJc w:val="left"/>
      <w:pPr>
        <w:ind w:left="471" w:hanging="250"/>
      </w:pPr>
      <w:rPr>
        <w:rFonts w:ascii="Times New Roman" w:eastAsia="Times New Roman" w:hAnsi="Times New Roman" w:cs="Times New Roman" w:hint="default"/>
        <w:b/>
        <w:bCs/>
        <w:w w:val="100"/>
        <w:sz w:val="28"/>
        <w:szCs w:val="28"/>
        <w:lang w:val="en-US" w:eastAsia="en-US" w:bidi="en-US"/>
      </w:rPr>
    </w:lvl>
    <w:lvl w:ilvl="1" w:tplc="85569338">
      <w:start w:val="1"/>
      <w:numFmt w:val="decimal"/>
      <w:lvlText w:val="%2."/>
      <w:lvlJc w:val="left"/>
      <w:pPr>
        <w:ind w:left="371" w:hanging="281"/>
      </w:pPr>
      <w:rPr>
        <w:rFonts w:ascii="Times New Roman" w:eastAsia="Times New Roman" w:hAnsi="Times New Roman" w:cs="Times New Roman" w:hint="default"/>
        <w:w w:val="100"/>
        <w:sz w:val="28"/>
        <w:szCs w:val="28"/>
        <w:lang w:val="en-US" w:eastAsia="en-US" w:bidi="en-US"/>
      </w:rPr>
    </w:lvl>
    <w:lvl w:ilvl="2" w:tplc="472483E8">
      <w:numFmt w:val="bullet"/>
      <w:lvlText w:val="-"/>
      <w:lvlJc w:val="left"/>
      <w:pPr>
        <w:ind w:left="222" w:hanging="209"/>
      </w:pPr>
      <w:rPr>
        <w:rFonts w:ascii="Times New Roman" w:eastAsia="Times New Roman" w:hAnsi="Times New Roman" w:cs="Times New Roman" w:hint="default"/>
        <w:w w:val="100"/>
        <w:sz w:val="28"/>
        <w:szCs w:val="28"/>
        <w:lang w:val="en-US" w:eastAsia="en-US" w:bidi="en-US"/>
      </w:rPr>
    </w:lvl>
    <w:lvl w:ilvl="3" w:tplc="C838B2FC">
      <w:numFmt w:val="bullet"/>
      <w:lvlText w:val="•"/>
      <w:lvlJc w:val="left"/>
      <w:pPr>
        <w:ind w:left="1628" w:hanging="209"/>
      </w:pPr>
      <w:rPr>
        <w:rFonts w:hint="default"/>
        <w:lang w:val="en-US" w:eastAsia="en-US" w:bidi="en-US"/>
      </w:rPr>
    </w:lvl>
    <w:lvl w:ilvl="4" w:tplc="12825A82">
      <w:numFmt w:val="bullet"/>
      <w:lvlText w:val="•"/>
      <w:lvlJc w:val="left"/>
      <w:pPr>
        <w:ind w:left="2756" w:hanging="209"/>
      </w:pPr>
      <w:rPr>
        <w:rFonts w:hint="default"/>
        <w:lang w:val="en-US" w:eastAsia="en-US" w:bidi="en-US"/>
      </w:rPr>
    </w:lvl>
    <w:lvl w:ilvl="5" w:tplc="A95A91CA">
      <w:numFmt w:val="bullet"/>
      <w:lvlText w:val="•"/>
      <w:lvlJc w:val="left"/>
      <w:pPr>
        <w:ind w:left="3884" w:hanging="209"/>
      </w:pPr>
      <w:rPr>
        <w:rFonts w:hint="default"/>
        <w:lang w:val="en-US" w:eastAsia="en-US" w:bidi="en-US"/>
      </w:rPr>
    </w:lvl>
    <w:lvl w:ilvl="6" w:tplc="93B072BE">
      <w:numFmt w:val="bullet"/>
      <w:lvlText w:val="•"/>
      <w:lvlJc w:val="left"/>
      <w:pPr>
        <w:ind w:left="5013" w:hanging="209"/>
      </w:pPr>
      <w:rPr>
        <w:rFonts w:hint="default"/>
        <w:lang w:val="en-US" w:eastAsia="en-US" w:bidi="en-US"/>
      </w:rPr>
    </w:lvl>
    <w:lvl w:ilvl="7" w:tplc="77A8F5A6">
      <w:numFmt w:val="bullet"/>
      <w:lvlText w:val="•"/>
      <w:lvlJc w:val="left"/>
      <w:pPr>
        <w:ind w:left="6141" w:hanging="209"/>
      </w:pPr>
      <w:rPr>
        <w:rFonts w:hint="default"/>
        <w:lang w:val="en-US" w:eastAsia="en-US" w:bidi="en-US"/>
      </w:rPr>
    </w:lvl>
    <w:lvl w:ilvl="8" w:tplc="7570D7DA">
      <w:numFmt w:val="bullet"/>
      <w:lvlText w:val="•"/>
      <w:lvlJc w:val="left"/>
      <w:pPr>
        <w:ind w:left="7269" w:hanging="209"/>
      </w:pPr>
      <w:rPr>
        <w:rFonts w:hint="default"/>
        <w:lang w:val="en-US" w:eastAsia="en-US" w:bidi="en-US"/>
      </w:rPr>
    </w:lvl>
  </w:abstractNum>
  <w:abstractNum w:abstractNumId="1" w15:restartNumberingAfterBreak="0">
    <w:nsid w:val="3BB85394"/>
    <w:multiLevelType w:val="multilevel"/>
    <w:tmpl w:val="E422A9CA"/>
    <w:lvl w:ilvl="0">
      <w:start w:val="3"/>
      <w:numFmt w:val="decimal"/>
      <w:lvlText w:val="%1"/>
      <w:lvlJc w:val="left"/>
      <w:pPr>
        <w:ind w:left="1431" w:hanging="490"/>
      </w:pPr>
      <w:rPr>
        <w:rFonts w:hint="default"/>
        <w:lang w:val="en-US" w:eastAsia="en-US" w:bidi="en-US"/>
      </w:rPr>
    </w:lvl>
    <w:lvl w:ilvl="1">
      <w:start w:val="1"/>
      <w:numFmt w:val="decimal"/>
      <w:lvlText w:val="%1.%2."/>
      <w:lvlJc w:val="left"/>
      <w:pPr>
        <w:ind w:left="1431" w:hanging="490"/>
      </w:pPr>
      <w:rPr>
        <w:rFonts w:ascii="Times New Roman" w:eastAsia="Times New Roman" w:hAnsi="Times New Roman" w:cs="Times New Roman" w:hint="default"/>
        <w:spacing w:val="-1"/>
        <w:w w:val="100"/>
        <w:sz w:val="28"/>
        <w:szCs w:val="28"/>
        <w:lang w:val="en-US" w:eastAsia="en-US" w:bidi="en-US"/>
      </w:rPr>
    </w:lvl>
    <w:lvl w:ilvl="2">
      <w:numFmt w:val="bullet"/>
      <w:lvlText w:val="•"/>
      <w:lvlJc w:val="left"/>
      <w:pPr>
        <w:ind w:left="3057" w:hanging="490"/>
      </w:pPr>
      <w:rPr>
        <w:rFonts w:hint="default"/>
        <w:lang w:val="en-US" w:eastAsia="en-US" w:bidi="en-US"/>
      </w:rPr>
    </w:lvl>
    <w:lvl w:ilvl="3">
      <w:numFmt w:val="bullet"/>
      <w:lvlText w:val="•"/>
      <w:lvlJc w:val="left"/>
      <w:pPr>
        <w:ind w:left="3865" w:hanging="490"/>
      </w:pPr>
      <w:rPr>
        <w:rFonts w:hint="default"/>
        <w:lang w:val="en-US" w:eastAsia="en-US" w:bidi="en-US"/>
      </w:rPr>
    </w:lvl>
    <w:lvl w:ilvl="4">
      <w:numFmt w:val="bullet"/>
      <w:lvlText w:val="•"/>
      <w:lvlJc w:val="left"/>
      <w:pPr>
        <w:ind w:left="4674" w:hanging="490"/>
      </w:pPr>
      <w:rPr>
        <w:rFonts w:hint="default"/>
        <w:lang w:val="en-US" w:eastAsia="en-US" w:bidi="en-US"/>
      </w:rPr>
    </w:lvl>
    <w:lvl w:ilvl="5">
      <w:numFmt w:val="bullet"/>
      <w:lvlText w:val="•"/>
      <w:lvlJc w:val="left"/>
      <w:pPr>
        <w:ind w:left="5483" w:hanging="490"/>
      </w:pPr>
      <w:rPr>
        <w:rFonts w:hint="default"/>
        <w:lang w:val="en-US" w:eastAsia="en-US" w:bidi="en-US"/>
      </w:rPr>
    </w:lvl>
    <w:lvl w:ilvl="6">
      <w:numFmt w:val="bullet"/>
      <w:lvlText w:val="•"/>
      <w:lvlJc w:val="left"/>
      <w:pPr>
        <w:ind w:left="6291" w:hanging="490"/>
      </w:pPr>
      <w:rPr>
        <w:rFonts w:hint="default"/>
        <w:lang w:val="en-US" w:eastAsia="en-US" w:bidi="en-US"/>
      </w:rPr>
    </w:lvl>
    <w:lvl w:ilvl="7">
      <w:numFmt w:val="bullet"/>
      <w:lvlText w:val="•"/>
      <w:lvlJc w:val="left"/>
      <w:pPr>
        <w:ind w:left="7100" w:hanging="490"/>
      </w:pPr>
      <w:rPr>
        <w:rFonts w:hint="default"/>
        <w:lang w:val="en-US" w:eastAsia="en-US" w:bidi="en-US"/>
      </w:rPr>
    </w:lvl>
    <w:lvl w:ilvl="8">
      <w:numFmt w:val="bullet"/>
      <w:lvlText w:val="•"/>
      <w:lvlJc w:val="left"/>
      <w:pPr>
        <w:ind w:left="7909" w:hanging="490"/>
      </w:pPr>
      <w:rPr>
        <w:rFonts w:hint="default"/>
        <w:lang w:val="en-US" w:eastAsia="en-US" w:bidi="en-US"/>
      </w:rPr>
    </w:lvl>
  </w:abstractNum>
  <w:abstractNum w:abstractNumId="2" w15:restartNumberingAfterBreak="0">
    <w:nsid w:val="555A254B"/>
    <w:multiLevelType w:val="hybridMultilevel"/>
    <w:tmpl w:val="CB46C5EE"/>
    <w:lvl w:ilvl="0" w:tplc="D2A8078E">
      <w:numFmt w:val="bullet"/>
      <w:lvlText w:val="-"/>
      <w:lvlJc w:val="left"/>
      <w:pPr>
        <w:ind w:left="222" w:hanging="164"/>
      </w:pPr>
      <w:rPr>
        <w:rFonts w:ascii="Times New Roman" w:eastAsia="Times New Roman" w:hAnsi="Times New Roman" w:cs="Times New Roman" w:hint="default"/>
        <w:w w:val="100"/>
        <w:sz w:val="28"/>
        <w:szCs w:val="28"/>
        <w:lang w:val="en-US" w:eastAsia="en-US" w:bidi="en-US"/>
      </w:rPr>
    </w:lvl>
    <w:lvl w:ilvl="1" w:tplc="1E7860CE">
      <w:numFmt w:val="bullet"/>
      <w:lvlText w:val=""/>
      <w:lvlJc w:val="left"/>
      <w:pPr>
        <w:ind w:left="942" w:hanging="360"/>
      </w:pPr>
      <w:rPr>
        <w:rFonts w:ascii="Symbol" w:eastAsia="Symbol" w:hAnsi="Symbol" w:cs="Symbol" w:hint="default"/>
        <w:w w:val="100"/>
        <w:sz w:val="28"/>
        <w:szCs w:val="28"/>
        <w:lang w:val="en-US" w:eastAsia="en-US" w:bidi="en-US"/>
      </w:rPr>
    </w:lvl>
    <w:lvl w:ilvl="2" w:tplc="430CB8B4">
      <w:numFmt w:val="bullet"/>
      <w:lvlText w:val="•"/>
      <w:lvlJc w:val="left"/>
      <w:pPr>
        <w:ind w:left="1894" w:hanging="360"/>
      </w:pPr>
      <w:rPr>
        <w:rFonts w:hint="default"/>
        <w:lang w:val="en-US" w:eastAsia="en-US" w:bidi="en-US"/>
      </w:rPr>
    </w:lvl>
    <w:lvl w:ilvl="3" w:tplc="48401F54">
      <w:numFmt w:val="bullet"/>
      <w:lvlText w:val="•"/>
      <w:lvlJc w:val="left"/>
      <w:pPr>
        <w:ind w:left="2848" w:hanging="360"/>
      </w:pPr>
      <w:rPr>
        <w:rFonts w:hint="default"/>
        <w:lang w:val="en-US" w:eastAsia="en-US" w:bidi="en-US"/>
      </w:rPr>
    </w:lvl>
    <w:lvl w:ilvl="4" w:tplc="3762160E">
      <w:numFmt w:val="bullet"/>
      <w:lvlText w:val="•"/>
      <w:lvlJc w:val="left"/>
      <w:pPr>
        <w:ind w:left="3802" w:hanging="360"/>
      </w:pPr>
      <w:rPr>
        <w:rFonts w:hint="default"/>
        <w:lang w:val="en-US" w:eastAsia="en-US" w:bidi="en-US"/>
      </w:rPr>
    </w:lvl>
    <w:lvl w:ilvl="5" w:tplc="715C3120">
      <w:numFmt w:val="bullet"/>
      <w:lvlText w:val="•"/>
      <w:lvlJc w:val="left"/>
      <w:pPr>
        <w:ind w:left="4756" w:hanging="360"/>
      </w:pPr>
      <w:rPr>
        <w:rFonts w:hint="default"/>
        <w:lang w:val="en-US" w:eastAsia="en-US" w:bidi="en-US"/>
      </w:rPr>
    </w:lvl>
    <w:lvl w:ilvl="6" w:tplc="F962D69A">
      <w:numFmt w:val="bullet"/>
      <w:lvlText w:val="•"/>
      <w:lvlJc w:val="left"/>
      <w:pPr>
        <w:ind w:left="5710" w:hanging="360"/>
      </w:pPr>
      <w:rPr>
        <w:rFonts w:hint="default"/>
        <w:lang w:val="en-US" w:eastAsia="en-US" w:bidi="en-US"/>
      </w:rPr>
    </w:lvl>
    <w:lvl w:ilvl="7" w:tplc="8F8A245E">
      <w:numFmt w:val="bullet"/>
      <w:lvlText w:val="•"/>
      <w:lvlJc w:val="left"/>
      <w:pPr>
        <w:ind w:left="6664" w:hanging="360"/>
      </w:pPr>
      <w:rPr>
        <w:rFonts w:hint="default"/>
        <w:lang w:val="en-US" w:eastAsia="en-US" w:bidi="en-US"/>
      </w:rPr>
    </w:lvl>
    <w:lvl w:ilvl="8" w:tplc="82185D2E">
      <w:numFmt w:val="bullet"/>
      <w:lvlText w:val="•"/>
      <w:lvlJc w:val="left"/>
      <w:pPr>
        <w:ind w:left="7618" w:hanging="360"/>
      </w:pPr>
      <w:rPr>
        <w:rFonts w:hint="default"/>
        <w:lang w:val="en-US" w:eastAsia="en-US" w:bidi="en-US"/>
      </w:rPr>
    </w:lvl>
  </w:abstractNum>
  <w:abstractNum w:abstractNumId="3" w15:restartNumberingAfterBreak="0">
    <w:nsid w:val="6AB26A52"/>
    <w:multiLevelType w:val="hybridMultilevel"/>
    <w:tmpl w:val="4C92D988"/>
    <w:lvl w:ilvl="0" w:tplc="B0449D94">
      <w:start w:val="1"/>
      <w:numFmt w:val="decimal"/>
      <w:lvlText w:val="%1."/>
      <w:lvlJc w:val="left"/>
      <w:pPr>
        <w:ind w:left="502" w:hanging="281"/>
      </w:pPr>
      <w:rPr>
        <w:rFonts w:ascii="Times New Roman" w:eastAsia="Times New Roman" w:hAnsi="Times New Roman" w:cs="Times New Roman" w:hint="default"/>
        <w:w w:val="100"/>
        <w:sz w:val="28"/>
        <w:szCs w:val="28"/>
        <w:lang w:val="en-US" w:eastAsia="en-US" w:bidi="en-US"/>
      </w:rPr>
    </w:lvl>
    <w:lvl w:ilvl="1" w:tplc="B6CAF256">
      <w:numFmt w:val="bullet"/>
      <w:lvlText w:val="-"/>
      <w:lvlJc w:val="left"/>
      <w:pPr>
        <w:ind w:left="1105" w:hanging="164"/>
      </w:pPr>
      <w:rPr>
        <w:rFonts w:ascii="Times New Roman" w:eastAsia="Times New Roman" w:hAnsi="Times New Roman" w:cs="Times New Roman" w:hint="default"/>
        <w:i/>
        <w:w w:val="100"/>
        <w:sz w:val="28"/>
        <w:szCs w:val="28"/>
        <w:lang w:val="en-US" w:eastAsia="en-US" w:bidi="en-US"/>
      </w:rPr>
    </w:lvl>
    <w:lvl w:ilvl="2" w:tplc="92E62232">
      <w:numFmt w:val="bullet"/>
      <w:lvlText w:val="•"/>
      <w:lvlJc w:val="left"/>
      <w:pPr>
        <w:ind w:left="2036" w:hanging="164"/>
      </w:pPr>
      <w:rPr>
        <w:rFonts w:hint="default"/>
        <w:lang w:val="en-US" w:eastAsia="en-US" w:bidi="en-US"/>
      </w:rPr>
    </w:lvl>
    <w:lvl w:ilvl="3" w:tplc="2F0A13B8">
      <w:numFmt w:val="bullet"/>
      <w:lvlText w:val="•"/>
      <w:lvlJc w:val="left"/>
      <w:pPr>
        <w:ind w:left="2972" w:hanging="164"/>
      </w:pPr>
      <w:rPr>
        <w:rFonts w:hint="default"/>
        <w:lang w:val="en-US" w:eastAsia="en-US" w:bidi="en-US"/>
      </w:rPr>
    </w:lvl>
    <w:lvl w:ilvl="4" w:tplc="D65AB584">
      <w:numFmt w:val="bullet"/>
      <w:lvlText w:val="•"/>
      <w:lvlJc w:val="left"/>
      <w:pPr>
        <w:ind w:left="3908" w:hanging="164"/>
      </w:pPr>
      <w:rPr>
        <w:rFonts w:hint="default"/>
        <w:lang w:val="en-US" w:eastAsia="en-US" w:bidi="en-US"/>
      </w:rPr>
    </w:lvl>
    <w:lvl w:ilvl="5" w:tplc="07DCC244">
      <w:numFmt w:val="bullet"/>
      <w:lvlText w:val="•"/>
      <w:lvlJc w:val="left"/>
      <w:pPr>
        <w:ind w:left="4845" w:hanging="164"/>
      </w:pPr>
      <w:rPr>
        <w:rFonts w:hint="default"/>
        <w:lang w:val="en-US" w:eastAsia="en-US" w:bidi="en-US"/>
      </w:rPr>
    </w:lvl>
    <w:lvl w:ilvl="6" w:tplc="48B81AF8">
      <w:numFmt w:val="bullet"/>
      <w:lvlText w:val="•"/>
      <w:lvlJc w:val="left"/>
      <w:pPr>
        <w:ind w:left="5781" w:hanging="164"/>
      </w:pPr>
      <w:rPr>
        <w:rFonts w:hint="default"/>
        <w:lang w:val="en-US" w:eastAsia="en-US" w:bidi="en-US"/>
      </w:rPr>
    </w:lvl>
    <w:lvl w:ilvl="7" w:tplc="F500B000">
      <w:numFmt w:val="bullet"/>
      <w:lvlText w:val="•"/>
      <w:lvlJc w:val="left"/>
      <w:pPr>
        <w:ind w:left="6717" w:hanging="164"/>
      </w:pPr>
      <w:rPr>
        <w:rFonts w:hint="default"/>
        <w:lang w:val="en-US" w:eastAsia="en-US" w:bidi="en-US"/>
      </w:rPr>
    </w:lvl>
    <w:lvl w:ilvl="8" w:tplc="9F9EDE4A">
      <w:numFmt w:val="bullet"/>
      <w:lvlText w:val="•"/>
      <w:lvlJc w:val="left"/>
      <w:pPr>
        <w:ind w:left="7653" w:hanging="164"/>
      </w:pPr>
      <w:rPr>
        <w:rFonts w:hint="default"/>
        <w:lang w:val="en-US" w:eastAsia="en-US" w:bidi="en-US"/>
      </w:rPr>
    </w:lvl>
  </w:abstractNum>
  <w:abstractNum w:abstractNumId="4" w15:restartNumberingAfterBreak="0">
    <w:nsid w:val="6E9E6BCA"/>
    <w:multiLevelType w:val="multilevel"/>
    <w:tmpl w:val="2A4401EE"/>
    <w:lvl w:ilvl="0">
      <w:start w:val="1"/>
      <w:numFmt w:val="decimal"/>
      <w:lvlText w:val="%1"/>
      <w:lvlJc w:val="left"/>
      <w:pPr>
        <w:ind w:left="1431" w:hanging="490"/>
      </w:pPr>
      <w:rPr>
        <w:rFonts w:hint="default"/>
        <w:lang w:val="en-US" w:eastAsia="en-US" w:bidi="en-US"/>
      </w:rPr>
    </w:lvl>
    <w:lvl w:ilvl="1">
      <w:start w:val="1"/>
      <w:numFmt w:val="decimal"/>
      <w:lvlText w:val="%1.%2."/>
      <w:lvlJc w:val="left"/>
      <w:pPr>
        <w:ind w:left="1431" w:hanging="490"/>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3057" w:hanging="490"/>
      </w:pPr>
      <w:rPr>
        <w:rFonts w:hint="default"/>
        <w:lang w:val="en-US" w:eastAsia="en-US" w:bidi="en-US"/>
      </w:rPr>
    </w:lvl>
    <w:lvl w:ilvl="3">
      <w:numFmt w:val="bullet"/>
      <w:lvlText w:val="•"/>
      <w:lvlJc w:val="left"/>
      <w:pPr>
        <w:ind w:left="3865" w:hanging="490"/>
      </w:pPr>
      <w:rPr>
        <w:rFonts w:hint="default"/>
        <w:lang w:val="en-US" w:eastAsia="en-US" w:bidi="en-US"/>
      </w:rPr>
    </w:lvl>
    <w:lvl w:ilvl="4">
      <w:numFmt w:val="bullet"/>
      <w:lvlText w:val="•"/>
      <w:lvlJc w:val="left"/>
      <w:pPr>
        <w:ind w:left="4674" w:hanging="490"/>
      </w:pPr>
      <w:rPr>
        <w:rFonts w:hint="default"/>
        <w:lang w:val="en-US" w:eastAsia="en-US" w:bidi="en-US"/>
      </w:rPr>
    </w:lvl>
    <w:lvl w:ilvl="5">
      <w:numFmt w:val="bullet"/>
      <w:lvlText w:val="•"/>
      <w:lvlJc w:val="left"/>
      <w:pPr>
        <w:ind w:left="5483" w:hanging="490"/>
      </w:pPr>
      <w:rPr>
        <w:rFonts w:hint="default"/>
        <w:lang w:val="en-US" w:eastAsia="en-US" w:bidi="en-US"/>
      </w:rPr>
    </w:lvl>
    <w:lvl w:ilvl="6">
      <w:numFmt w:val="bullet"/>
      <w:lvlText w:val="•"/>
      <w:lvlJc w:val="left"/>
      <w:pPr>
        <w:ind w:left="6291" w:hanging="490"/>
      </w:pPr>
      <w:rPr>
        <w:rFonts w:hint="default"/>
        <w:lang w:val="en-US" w:eastAsia="en-US" w:bidi="en-US"/>
      </w:rPr>
    </w:lvl>
    <w:lvl w:ilvl="7">
      <w:numFmt w:val="bullet"/>
      <w:lvlText w:val="•"/>
      <w:lvlJc w:val="left"/>
      <w:pPr>
        <w:ind w:left="7100" w:hanging="490"/>
      </w:pPr>
      <w:rPr>
        <w:rFonts w:hint="default"/>
        <w:lang w:val="en-US" w:eastAsia="en-US" w:bidi="en-US"/>
      </w:rPr>
    </w:lvl>
    <w:lvl w:ilvl="8">
      <w:numFmt w:val="bullet"/>
      <w:lvlText w:val="•"/>
      <w:lvlJc w:val="left"/>
      <w:pPr>
        <w:ind w:left="7909" w:hanging="490"/>
      </w:pPr>
      <w:rPr>
        <w:rFonts w:hint="default"/>
        <w:lang w:val="en-US" w:eastAsia="en-US" w:bidi="en-U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5E8"/>
    <w:rsid w:val="00094708"/>
    <w:rsid w:val="002163DD"/>
    <w:rsid w:val="00217B9F"/>
    <w:rsid w:val="00B419A8"/>
    <w:rsid w:val="00BF2344"/>
    <w:rsid w:val="00C743F0"/>
    <w:rsid w:val="00CA509B"/>
    <w:rsid w:val="00E445E8"/>
    <w:rsid w:val="00F6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9FB622-B885-4062-97F1-D9F0F17E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74"/>
      <w:ind w:left="98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2"/>
    </w:pPr>
    <w:rPr>
      <w:sz w:val="28"/>
      <w:szCs w:val="28"/>
    </w:rPr>
  </w:style>
  <w:style w:type="paragraph" w:styleId="ListParagraph">
    <w:name w:val="List Paragraph"/>
    <w:basedOn w:val="Normal"/>
    <w:uiPriority w:val="1"/>
    <w:qFormat/>
    <w:pPr>
      <w:ind w:left="50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TEPPE LE</dc:creator>
  <cp:lastModifiedBy>khanh han</cp:lastModifiedBy>
  <cp:revision>2</cp:revision>
  <dcterms:created xsi:type="dcterms:W3CDTF">2019-11-22T07:40:00Z</dcterms:created>
  <dcterms:modified xsi:type="dcterms:W3CDTF">2019-11-22T07:40:00Z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LastSaved">
    <vt:filetime>2019-11-22T00:00:00Z</vt:filetime>
  </property>
</Properties>
</file>