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BC" w:rsidRPr="00877F0F" w:rsidRDefault="005658BC" w:rsidP="005658B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74492">
        <w:rPr>
          <w:rFonts w:asciiTheme="majorHAnsi" w:hAnsiTheme="majorHAnsi" w:cstheme="majorHAnsi"/>
          <w:b/>
          <w:sz w:val="28"/>
          <w:szCs w:val="28"/>
        </w:rPr>
        <w:t xml:space="preserve">Danh </w:t>
      </w:r>
      <w:r w:rsidRPr="00C03785">
        <w:rPr>
          <w:rFonts w:asciiTheme="majorHAnsi" w:hAnsiTheme="majorHAnsi" w:cstheme="majorHAnsi"/>
          <w:b/>
          <w:sz w:val="28"/>
          <w:szCs w:val="28"/>
        </w:rPr>
        <w:t>sách</w:t>
      </w:r>
      <w:r w:rsidRPr="00B74492">
        <w:rPr>
          <w:rFonts w:asciiTheme="majorHAnsi" w:hAnsiTheme="majorHAnsi" w:cstheme="majorHAnsi"/>
          <w:b/>
          <w:sz w:val="28"/>
          <w:szCs w:val="28"/>
        </w:rPr>
        <w:t xml:space="preserve"> các tổ chức được Bộ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Khoa học và Công nghệ                                          </w:t>
      </w:r>
      <w:r w:rsidRPr="00B74492">
        <w:rPr>
          <w:rFonts w:asciiTheme="majorHAnsi" w:hAnsiTheme="majorHAnsi" w:cstheme="majorHAnsi"/>
          <w:b/>
          <w:sz w:val="28"/>
          <w:szCs w:val="28"/>
        </w:rPr>
        <w:t>cấ</w:t>
      </w:r>
      <w:r>
        <w:rPr>
          <w:rFonts w:asciiTheme="majorHAnsi" w:hAnsiTheme="majorHAnsi" w:cstheme="majorHAnsi"/>
          <w:b/>
          <w:sz w:val="28"/>
          <w:szCs w:val="28"/>
        </w:rPr>
        <w:t xml:space="preserve">p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Giấy chứng nhận đăng ký hoạt động KH&amp;CN</w:t>
      </w:r>
      <w:r>
        <w:rPr>
          <w:rFonts w:asciiTheme="majorHAnsi" w:hAnsiTheme="majorHAnsi" w:cstheme="majorHAnsi"/>
          <w:b/>
          <w:sz w:val="28"/>
          <w:szCs w:val="28"/>
        </w:rPr>
        <w:t xml:space="preserve"> tháng </w:t>
      </w:r>
      <w:r w:rsidR="003271A4">
        <w:rPr>
          <w:rFonts w:asciiTheme="majorHAnsi" w:hAnsiTheme="majorHAnsi" w:cstheme="majorHAnsi"/>
          <w:b/>
          <w:sz w:val="28"/>
          <w:szCs w:val="28"/>
          <w:lang w:val="en-US"/>
        </w:rPr>
        <w:t>10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năm 201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8</w:t>
      </w:r>
    </w:p>
    <w:tbl>
      <w:tblPr>
        <w:tblStyle w:val="TableGrid"/>
        <w:tblpPr w:leftFromText="180" w:rightFromText="180" w:vertAnchor="text" w:horzAnchor="margin" w:tblpY="286"/>
        <w:tblW w:w="9334" w:type="dxa"/>
        <w:tblLayout w:type="fixed"/>
        <w:tblLook w:val="04A0"/>
      </w:tblPr>
      <w:tblGrid>
        <w:gridCol w:w="562"/>
        <w:gridCol w:w="3374"/>
        <w:gridCol w:w="1134"/>
        <w:gridCol w:w="1275"/>
        <w:gridCol w:w="1418"/>
        <w:gridCol w:w="1559"/>
        <w:gridCol w:w="12"/>
      </w:tblGrid>
      <w:tr w:rsidR="005658BC" w:rsidRPr="00C3491A" w:rsidTr="003271A4">
        <w:trPr>
          <w:trHeight w:val="287"/>
        </w:trPr>
        <w:tc>
          <w:tcPr>
            <w:tcW w:w="562" w:type="dxa"/>
            <w:vAlign w:val="center"/>
          </w:tcPr>
          <w:p w:rsidR="005658BC" w:rsidRPr="00C3491A" w:rsidRDefault="005658BC" w:rsidP="00F35FE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3374" w:type="dxa"/>
            <w:vAlign w:val="center"/>
          </w:tcPr>
          <w:p w:rsidR="005658BC" w:rsidRPr="00C3491A" w:rsidRDefault="005658BC" w:rsidP="00F35F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tổ chức</w:t>
            </w:r>
          </w:p>
        </w:tc>
        <w:tc>
          <w:tcPr>
            <w:tcW w:w="1134" w:type="dxa"/>
            <w:vAlign w:val="center"/>
          </w:tcPr>
          <w:p w:rsidR="005658BC" w:rsidRPr="00C3491A" w:rsidRDefault="005658BC" w:rsidP="00F35F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 GCN</w:t>
            </w:r>
          </w:p>
        </w:tc>
        <w:tc>
          <w:tcPr>
            <w:tcW w:w="1275" w:type="dxa"/>
            <w:vAlign w:val="center"/>
          </w:tcPr>
          <w:p w:rsidR="005658BC" w:rsidRPr="00C3491A" w:rsidRDefault="005658BC" w:rsidP="00F35F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Cấp mới</w:t>
            </w:r>
          </w:p>
        </w:tc>
        <w:tc>
          <w:tcPr>
            <w:tcW w:w="1418" w:type="dxa"/>
            <w:vAlign w:val="center"/>
          </w:tcPr>
          <w:p w:rsidR="005658BC" w:rsidRPr="00C3491A" w:rsidRDefault="005658BC" w:rsidP="00F35F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Thay đổi, bổ sung</w:t>
            </w:r>
          </w:p>
        </w:tc>
        <w:tc>
          <w:tcPr>
            <w:tcW w:w="1571" w:type="dxa"/>
            <w:gridSpan w:val="2"/>
            <w:vAlign w:val="center"/>
          </w:tcPr>
          <w:p w:rsidR="005658BC" w:rsidRPr="00C3491A" w:rsidRDefault="005658BC" w:rsidP="00F35FE3">
            <w:pPr>
              <w:ind w:left="-108" w:firstLine="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142B01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E7A7B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Trung tâm Nghiên cứu bảo tồn và phát triển văn hóa Sán Dìu</w:t>
            </w:r>
          </w:p>
        </w:tc>
        <w:tc>
          <w:tcPr>
            <w:tcW w:w="1134" w:type="dxa"/>
            <w:vAlign w:val="center"/>
          </w:tcPr>
          <w:p w:rsidR="005658BC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A-1981</w:t>
            </w:r>
          </w:p>
        </w:tc>
        <w:tc>
          <w:tcPr>
            <w:tcW w:w="1275" w:type="dxa"/>
            <w:vAlign w:val="center"/>
          </w:tcPr>
          <w:p w:rsidR="005658BC" w:rsidRPr="00B27640" w:rsidRDefault="003271A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142B01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E7A7B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Viện Công nghệ AND và phân tích di truyền</w:t>
            </w:r>
          </w:p>
        </w:tc>
        <w:tc>
          <w:tcPr>
            <w:tcW w:w="1134" w:type="dxa"/>
            <w:vAlign w:val="center"/>
          </w:tcPr>
          <w:p w:rsidR="005658BC" w:rsidRPr="00E336AF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A-1889</w:t>
            </w:r>
          </w:p>
        </w:tc>
        <w:tc>
          <w:tcPr>
            <w:tcW w:w="1275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B27640" w:rsidRDefault="003271A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142B01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E7A7B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Viện pháp luật kinh doanh và đầu tư châu âu</w:t>
            </w:r>
          </w:p>
        </w:tc>
        <w:tc>
          <w:tcPr>
            <w:tcW w:w="1134" w:type="dxa"/>
            <w:vAlign w:val="center"/>
          </w:tcPr>
          <w:p w:rsidR="005658BC" w:rsidRPr="00E336AF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A-1238</w:t>
            </w:r>
          </w:p>
        </w:tc>
        <w:tc>
          <w:tcPr>
            <w:tcW w:w="1275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B27640" w:rsidRDefault="003271A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142B01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E7A7B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Trung tâm Nghiên cứu, ứng dụng khoa học tâm lý - giáo dục Hừng Đông</w:t>
            </w:r>
          </w:p>
        </w:tc>
        <w:tc>
          <w:tcPr>
            <w:tcW w:w="1134" w:type="dxa"/>
            <w:vAlign w:val="center"/>
          </w:tcPr>
          <w:p w:rsidR="005658BC" w:rsidRPr="00E336AF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A-1328</w:t>
            </w:r>
          </w:p>
        </w:tc>
        <w:tc>
          <w:tcPr>
            <w:tcW w:w="1275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B27640" w:rsidRDefault="003271A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142B01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Nghiên cứu cây ăn quả miền Đông Nam Bộ</w:t>
            </w:r>
          </w:p>
        </w:tc>
        <w:tc>
          <w:tcPr>
            <w:tcW w:w="1134" w:type="dxa"/>
            <w:vAlign w:val="center"/>
          </w:tcPr>
          <w:p w:rsidR="005658BC" w:rsidRPr="007E5802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A-1577</w:t>
            </w:r>
          </w:p>
        </w:tc>
        <w:tc>
          <w:tcPr>
            <w:tcW w:w="1275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FF0A4B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Nghiên cứu và phát triển công nghệ tự động</w:t>
            </w:r>
          </w:p>
        </w:tc>
        <w:tc>
          <w:tcPr>
            <w:tcW w:w="1134" w:type="dxa"/>
            <w:vAlign w:val="center"/>
          </w:tcPr>
          <w:p w:rsidR="005658BC" w:rsidRPr="003271A4" w:rsidRDefault="003271A4" w:rsidP="003271A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A-194</w:t>
            </w:r>
          </w:p>
        </w:tc>
        <w:tc>
          <w:tcPr>
            <w:tcW w:w="1275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702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</w:tcPr>
          <w:p w:rsidR="005658BC" w:rsidRPr="00FF0A4B" w:rsidRDefault="003271A4" w:rsidP="00F35FE3">
            <w:pPr>
              <w:spacing w:before="60"/>
              <w:ind w:right="-11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Địa môi trường và tổ chức lãnh thổ</w:t>
            </w:r>
          </w:p>
        </w:tc>
        <w:tc>
          <w:tcPr>
            <w:tcW w:w="1134" w:type="dxa"/>
            <w:vAlign w:val="center"/>
          </w:tcPr>
          <w:p w:rsidR="005658BC" w:rsidRPr="00A64BF0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A-328</w:t>
            </w:r>
          </w:p>
        </w:tc>
        <w:tc>
          <w:tcPr>
            <w:tcW w:w="1275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142B01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Nghiên cứu và phát triển VPPA</w:t>
            </w:r>
          </w:p>
        </w:tc>
        <w:tc>
          <w:tcPr>
            <w:tcW w:w="1134" w:type="dxa"/>
            <w:vAlign w:val="center"/>
          </w:tcPr>
          <w:p w:rsidR="005658BC" w:rsidRPr="00A64BF0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A-1986</w:t>
            </w:r>
          </w:p>
        </w:tc>
        <w:tc>
          <w:tcPr>
            <w:tcW w:w="1275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6F358A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Viện Thực phẩm và dinh dưỡng gia đình</w:t>
            </w:r>
          </w:p>
        </w:tc>
        <w:tc>
          <w:tcPr>
            <w:tcW w:w="1134" w:type="dxa"/>
            <w:vAlign w:val="center"/>
          </w:tcPr>
          <w:p w:rsidR="005658BC" w:rsidRPr="00A64BF0" w:rsidRDefault="003271A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</w:t>
            </w:r>
            <w:r w:rsidR="00012BD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1025</w:t>
            </w:r>
          </w:p>
        </w:tc>
        <w:tc>
          <w:tcPr>
            <w:tcW w:w="1275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6F358A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Viện Nghiên cứu, ứng dụng và phát triển y học cổ truyền Việt Nam</w:t>
            </w:r>
          </w:p>
        </w:tc>
        <w:tc>
          <w:tcPr>
            <w:tcW w:w="1134" w:type="dxa"/>
            <w:vAlign w:val="center"/>
          </w:tcPr>
          <w:p w:rsidR="005658BC" w:rsidRPr="00EC746D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A-1983</w:t>
            </w:r>
          </w:p>
        </w:tc>
        <w:tc>
          <w:tcPr>
            <w:tcW w:w="1275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6F358A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Nghiên cứu và tư vấn giáo dục đặc biệt Thiên Ân</w:t>
            </w:r>
          </w:p>
        </w:tc>
        <w:tc>
          <w:tcPr>
            <w:tcW w:w="1134" w:type="dxa"/>
            <w:vAlign w:val="center"/>
          </w:tcPr>
          <w:p w:rsidR="005658BC" w:rsidRPr="00EC746D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A-1982</w:t>
            </w:r>
          </w:p>
        </w:tc>
        <w:tc>
          <w:tcPr>
            <w:tcW w:w="1275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D85480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Nghiên cứu chuyển giao và dịch vụ công nghệ sinh học hữu cơ</w:t>
            </w:r>
          </w:p>
        </w:tc>
        <w:tc>
          <w:tcPr>
            <w:tcW w:w="1134" w:type="dxa"/>
            <w:vAlign w:val="center"/>
          </w:tcPr>
          <w:p w:rsidR="005658BC" w:rsidRPr="00EC746D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A-1797</w:t>
            </w:r>
          </w:p>
        </w:tc>
        <w:tc>
          <w:tcPr>
            <w:tcW w:w="1275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D85480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Hỗ trợ phát triển cộng đồng LIN</w:t>
            </w:r>
          </w:p>
        </w:tc>
        <w:tc>
          <w:tcPr>
            <w:tcW w:w="1134" w:type="dxa"/>
            <w:vAlign w:val="center"/>
          </w:tcPr>
          <w:p w:rsidR="005658BC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A-840</w:t>
            </w:r>
          </w:p>
        </w:tc>
        <w:tc>
          <w:tcPr>
            <w:tcW w:w="1275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D85480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Viện Nghiên cứu ứng dụng khoa học tâm lý và giáo dục</w:t>
            </w:r>
          </w:p>
        </w:tc>
        <w:tc>
          <w:tcPr>
            <w:tcW w:w="1134" w:type="dxa"/>
            <w:vAlign w:val="center"/>
          </w:tcPr>
          <w:p w:rsidR="005658BC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A-1985</w:t>
            </w:r>
          </w:p>
        </w:tc>
        <w:tc>
          <w:tcPr>
            <w:tcW w:w="1275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1116DD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Viện Nghiên cứu công nghệ hỗ trợ nông nghiệp</w:t>
            </w:r>
          </w:p>
        </w:tc>
        <w:tc>
          <w:tcPr>
            <w:tcW w:w="1134" w:type="dxa"/>
            <w:vAlign w:val="center"/>
          </w:tcPr>
          <w:p w:rsidR="005658BC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A-1984</w:t>
            </w:r>
          </w:p>
        </w:tc>
        <w:tc>
          <w:tcPr>
            <w:tcW w:w="1275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1116DD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Viện Nghiên cứu giáo dục nghề nghiệp</w:t>
            </w:r>
          </w:p>
        </w:tc>
        <w:tc>
          <w:tcPr>
            <w:tcW w:w="1134" w:type="dxa"/>
            <w:vAlign w:val="center"/>
          </w:tcPr>
          <w:p w:rsidR="005658BC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A-1229</w:t>
            </w:r>
          </w:p>
        </w:tc>
        <w:tc>
          <w:tcPr>
            <w:tcW w:w="1275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D85480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Phát triển sáng kiến cộng đồng và môi trường</w:t>
            </w:r>
          </w:p>
        </w:tc>
        <w:tc>
          <w:tcPr>
            <w:tcW w:w="1134" w:type="dxa"/>
            <w:vAlign w:val="center"/>
          </w:tcPr>
          <w:p w:rsidR="005658BC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A-754</w:t>
            </w:r>
          </w:p>
        </w:tc>
        <w:tc>
          <w:tcPr>
            <w:tcW w:w="1275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D85480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Liên đoàn khỏa sát khí tượng thủy văn</w:t>
            </w:r>
          </w:p>
        </w:tc>
        <w:tc>
          <w:tcPr>
            <w:tcW w:w="1134" w:type="dxa"/>
            <w:vAlign w:val="center"/>
          </w:tcPr>
          <w:p w:rsidR="005658BC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A-1815</w:t>
            </w:r>
          </w:p>
        </w:tc>
        <w:tc>
          <w:tcPr>
            <w:tcW w:w="1275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B27640" w:rsidRDefault="00B27640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D85480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E7A7B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Trung tâm hợp tác quốc tế về đào tạo và chuyển giao công nghệ</w:t>
            </w:r>
          </w:p>
        </w:tc>
        <w:tc>
          <w:tcPr>
            <w:tcW w:w="1134" w:type="dxa"/>
            <w:vAlign w:val="center"/>
          </w:tcPr>
          <w:p w:rsidR="005658BC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A-1986</w:t>
            </w:r>
          </w:p>
        </w:tc>
        <w:tc>
          <w:tcPr>
            <w:tcW w:w="1275" w:type="dxa"/>
            <w:vAlign w:val="center"/>
          </w:tcPr>
          <w:p w:rsidR="005658BC" w:rsidRPr="00B27640" w:rsidRDefault="00012BD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5658BC" w:rsidRPr="00D85480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E7A7B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Trung tâm hợp tác quốc tế về đào tạo và chuyển giao công nghệ</w:t>
            </w:r>
          </w:p>
        </w:tc>
        <w:tc>
          <w:tcPr>
            <w:tcW w:w="1134" w:type="dxa"/>
            <w:vAlign w:val="center"/>
          </w:tcPr>
          <w:p w:rsidR="005658BC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A-334</w:t>
            </w:r>
          </w:p>
        </w:tc>
        <w:tc>
          <w:tcPr>
            <w:tcW w:w="1275" w:type="dxa"/>
            <w:vAlign w:val="center"/>
          </w:tcPr>
          <w:p w:rsidR="005658BC" w:rsidRPr="00B27640" w:rsidRDefault="005658BC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B27640" w:rsidRDefault="00012BD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12BD4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012BD4" w:rsidRPr="006E1A77" w:rsidRDefault="00012BD4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12BD4" w:rsidRPr="005E7A7B" w:rsidRDefault="00012BD4" w:rsidP="00F35FE3">
            <w:pPr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E7A7B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Trung tâm phát triển xanh</w:t>
            </w:r>
          </w:p>
        </w:tc>
        <w:tc>
          <w:tcPr>
            <w:tcW w:w="1134" w:type="dxa"/>
            <w:vAlign w:val="center"/>
          </w:tcPr>
          <w:p w:rsidR="00012BD4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A-1553</w:t>
            </w:r>
          </w:p>
        </w:tc>
        <w:tc>
          <w:tcPr>
            <w:tcW w:w="1275" w:type="dxa"/>
            <w:vAlign w:val="center"/>
          </w:tcPr>
          <w:p w:rsidR="00012BD4" w:rsidRPr="00B27640" w:rsidRDefault="00012BD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12BD4" w:rsidRPr="00B27640" w:rsidRDefault="00012BD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012BD4" w:rsidRPr="00B74492" w:rsidRDefault="00012BD4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12BD4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012BD4" w:rsidRPr="006E1A77" w:rsidRDefault="00012BD4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12BD4" w:rsidRPr="005E7A7B" w:rsidRDefault="00012BD4" w:rsidP="00F35FE3">
            <w:pPr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73477E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Viện Khoa học công nghệ sáng tạo Việt nam</w:t>
            </w:r>
          </w:p>
        </w:tc>
        <w:tc>
          <w:tcPr>
            <w:tcW w:w="1134" w:type="dxa"/>
            <w:vAlign w:val="center"/>
          </w:tcPr>
          <w:p w:rsidR="00012BD4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A-1989</w:t>
            </w:r>
          </w:p>
        </w:tc>
        <w:tc>
          <w:tcPr>
            <w:tcW w:w="1275" w:type="dxa"/>
            <w:vAlign w:val="center"/>
          </w:tcPr>
          <w:p w:rsidR="00012BD4" w:rsidRPr="00B27640" w:rsidRDefault="00012BD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12BD4" w:rsidRPr="00B27640" w:rsidRDefault="00012BD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2BD4" w:rsidRPr="00B74492" w:rsidRDefault="00012BD4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12BD4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012BD4" w:rsidRPr="006E1A77" w:rsidRDefault="00012BD4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12BD4" w:rsidRPr="005E7A7B" w:rsidRDefault="00012BD4" w:rsidP="00F35FE3">
            <w:pPr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73477E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Đài Khí tượng cao không</w:t>
            </w:r>
          </w:p>
        </w:tc>
        <w:tc>
          <w:tcPr>
            <w:tcW w:w="1134" w:type="dxa"/>
            <w:vAlign w:val="center"/>
          </w:tcPr>
          <w:p w:rsidR="00012BD4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A-1988</w:t>
            </w:r>
          </w:p>
        </w:tc>
        <w:tc>
          <w:tcPr>
            <w:tcW w:w="1275" w:type="dxa"/>
            <w:vAlign w:val="center"/>
          </w:tcPr>
          <w:p w:rsidR="00012BD4" w:rsidRPr="00B27640" w:rsidRDefault="00012BD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12BD4" w:rsidRPr="00B27640" w:rsidRDefault="00012BD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2BD4" w:rsidRPr="00B74492" w:rsidRDefault="00012BD4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12BD4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012BD4" w:rsidRPr="006E1A77" w:rsidRDefault="00012BD4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12BD4" w:rsidRPr="005E7A7B" w:rsidRDefault="00012BD4" w:rsidP="00F35FE3">
            <w:pPr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6973FC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Viện Khoa học quản lý giáo dục</w:t>
            </w:r>
          </w:p>
        </w:tc>
        <w:tc>
          <w:tcPr>
            <w:tcW w:w="1134" w:type="dxa"/>
            <w:vAlign w:val="center"/>
          </w:tcPr>
          <w:p w:rsidR="00012BD4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A-1990</w:t>
            </w:r>
          </w:p>
        </w:tc>
        <w:tc>
          <w:tcPr>
            <w:tcW w:w="1275" w:type="dxa"/>
            <w:vAlign w:val="center"/>
          </w:tcPr>
          <w:p w:rsidR="00012BD4" w:rsidRPr="00B27640" w:rsidRDefault="00012BD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12BD4" w:rsidRPr="00B27640" w:rsidRDefault="00012BD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2BD4" w:rsidRPr="00B74492" w:rsidRDefault="00012BD4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12BD4" w:rsidRPr="00B74492" w:rsidTr="003271A4">
        <w:trPr>
          <w:gridAfter w:val="1"/>
          <w:wAfter w:w="12" w:type="dxa"/>
          <w:trHeight w:val="245"/>
        </w:trPr>
        <w:tc>
          <w:tcPr>
            <w:tcW w:w="562" w:type="dxa"/>
            <w:vAlign w:val="center"/>
          </w:tcPr>
          <w:p w:rsidR="00012BD4" w:rsidRPr="006E1A77" w:rsidRDefault="00012BD4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012BD4" w:rsidRPr="005E7A7B" w:rsidRDefault="00012BD4" w:rsidP="00F35FE3">
            <w:pPr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73477E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Trung tâm Nghiên cứu và ứng dụng tâm lý - giáo dục Tâm Trí</w:t>
            </w:r>
          </w:p>
        </w:tc>
        <w:tc>
          <w:tcPr>
            <w:tcW w:w="1134" w:type="dxa"/>
            <w:vAlign w:val="center"/>
          </w:tcPr>
          <w:p w:rsidR="00012BD4" w:rsidRDefault="00012BD4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A-1987</w:t>
            </w:r>
          </w:p>
        </w:tc>
        <w:tc>
          <w:tcPr>
            <w:tcW w:w="1275" w:type="dxa"/>
            <w:vAlign w:val="center"/>
          </w:tcPr>
          <w:p w:rsidR="00012BD4" w:rsidRPr="00B27640" w:rsidRDefault="00012BD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12BD4" w:rsidRPr="00B27640" w:rsidRDefault="00012BD4" w:rsidP="00B276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2BD4" w:rsidRPr="00B74492" w:rsidRDefault="00012BD4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5658BC" w:rsidRDefault="005658BC" w:rsidP="005658BC">
      <w:pPr>
        <w:tabs>
          <w:tab w:val="left" w:pos="2055"/>
        </w:tabs>
        <w:rPr>
          <w:rFonts w:asciiTheme="majorHAnsi" w:hAnsiTheme="majorHAnsi" w:cstheme="majorHAnsi"/>
          <w:sz w:val="28"/>
          <w:szCs w:val="28"/>
          <w:lang w:val="en-US"/>
        </w:rPr>
      </w:pPr>
    </w:p>
    <w:p w:rsidR="005658BC" w:rsidRDefault="005658BC" w:rsidP="005658BC">
      <w:pPr>
        <w:tabs>
          <w:tab w:val="left" w:pos="2055"/>
        </w:tabs>
        <w:rPr>
          <w:rFonts w:asciiTheme="majorHAnsi" w:hAnsiTheme="majorHAnsi" w:cstheme="majorHAnsi"/>
          <w:sz w:val="28"/>
          <w:szCs w:val="28"/>
          <w:lang w:val="en-US"/>
        </w:rPr>
      </w:pPr>
    </w:p>
    <w:p w:rsidR="000D5D2F" w:rsidRDefault="000D5D2F"/>
    <w:sectPr w:rsidR="000D5D2F" w:rsidSect="006A58D0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E5EC8"/>
    <w:multiLevelType w:val="hybridMultilevel"/>
    <w:tmpl w:val="0C125832"/>
    <w:lvl w:ilvl="0" w:tplc="345E65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72420"/>
    <w:multiLevelType w:val="hybridMultilevel"/>
    <w:tmpl w:val="BC1AE120"/>
    <w:lvl w:ilvl="0" w:tplc="7FAEA0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658BC"/>
    <w:rsid w:val="00012BD4"/>
    <w:rsid w:val="000D5D2F"/>
    <w:rsid w:val="001177F6"/>
    <w:rsid w:val="00171989"/>
    <w:rsid w:val="002C1692"/>
    <w:rsid w:val="002D21A0"/>
    <w:rsid w:val="003271A4"/>
    <w:rsid w:val="00506B13"/>
    <w:rsid w:val="005658BC"/>
    <w:rsid w:val="006A58D0"/>
    <w:rsid w:val="006C1D18"/>
    <w:rsid w:val="006E5881"/>
    <w:rsid w:val="008443B7"/>
    <w:rsid w:val="00B27640"/>
    <w:rsid w:val="00BB34A2"/>
    <w:rsid w:val="00DB3EF7"/>
    <w:rsid w:val="00F5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B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B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khanh han</cp:lastModifiedBy>
  <cp:revision>2</cp:revision>
  <dcterms:created xsi:type="dcterms:W3CDTF">2018-11-06T03:52:00Z</dcterms:created>
  <dcterms:modified xsi:type="dcterms:W3CDTF">2018-11-06T03:52:00Z</dcterms:modified>
</cp:coreProperties>
</file>